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C3C45" w14:textId="77777777" w:rsidR="004F49A6" w:rsidRPr="004F49A6" w:rsidRDefault="004F49A6" w:rsidP="004F49A6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A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</w:t>
      </w:r>
    </w:p>
    <w:p w14:paraId="4F80ECA5" w14:textId="77777777" w:rsidR="004F49A6" w:rsidRPr="004F49A6" w:rsidRDefault="004F49A6" w:rsidP="004F49A6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A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изучения предмета «Музыка»: закрепление знаний о музыке как об искусстве музыкальных образов, работа над пониманием музыкальной драматургии произведения, расширение знаний о классической и современной музыке</w:t>
      </w:r>
    </w:p>
    <w:p w14:paraId="20035E05" w14:textId="77777777" w:rsidR="004F49A6" w:rsidRPr="004F49A6" w:rsidRDefault="004F49A6" w:rsidP="004F49A6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на изучение предмета: 1 час в неделю, 34 часа в год</w:t>
      </w:r>
    </w:p>
    <w:p w14:paraId="3C3AA4C2" w14:textId="77777777" w:rsidR="004F49A6" w:rsidRPr="004F49A6" w:rsidRDefault="004F49A6" w:rsidP="004F49A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ориентирована на использование учебно-методического комплекта под редакцией </w:t>
      </w:r>
      <w:proofErr w:type="spellStart"/>
      <w:r w:rsidRPr="004F49A6">
        <w:rPr>
          <w:rFonts w:ascii="Times New Roman" w:eastAsia="Times New Roman" w:hAnsi="Times New Roman" w:cs="Times New Roman"/>
          <w:sz w:val="28"/>
          <w:szCs w:val="28"/>
          <w:lang w:eastAsia="ru-RU"/>
        </w:rPr>
        <w:t>Г.П.Сергеевой</w:t>
      </w:r>
      <w:proofErr w:type="spellEnd"/>
      <w:r w:rsidRPr="004F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Сергеева Г.П. Искусство. 8-9 классы: учеб. для </w:t>
      </w:r>
      <w:proofErr w:type="spellStart"/>
      <w:r w:rsidRPr="004F49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4F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учреждений/ </w:t>
      </w:r>
      <w:proofErr w:type="spellStart"/>
      <w:r w:rsidRPr="004F49A6">
        <w:rPr>
          <w:rFonts w:ascii="Times New Roman" w:eastAsia="Times New Roman" w:hAnsi="Times New Roman" w:cs="Times New Roman"/>
          <w:sz w:val="28"/>
          <w:szCs w:val="28"/>
          <w:lang w:eastAsia="ru-RU"/>
        </w:rPr>
        <w:t>Г.П.Сергеева</w:t>
      </w:r>
      <w:proofErr w:type="spellEnd"/>
      <w:r w:rsidRPr="004F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49A6">
        <w:rPr>
          <w:rFonts w:ascii="Times New Roman" w:eastAsia="Times New Roman" w:hAnsi="Times New Roman" w:cs="Times New Roman"/>
          <w:sz w:val="28"/>
          <w:szCs w:val="28"/>
          <w:lang w:eastAsia="ru-RU"/>
        </w:rPr>
        <w:t>И.Э.Кашекова</w:t>
      </w:r>
      <w:proofErr w:type="spellEnd"/>
      <w:r w:rsidRPr="004F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4F49A6">
        <w:rPr>
          <w:rFonts w:ascii="Times New Roman" w:eastAsia="Times New Roman" w:hAnsi="Times New Roman" w:cs="Times New Roman"/>
          <w:sz w:val="28"/>
          <w:szCs w:val="28"/>
          <w:lang w:eastAsia="ru-RU"/>
        </w:rPr>
        <w:t>Е.Д.Критская</w:t>
      </w:r>
      <w:proofErr w:type="spellEnd"/>
      <w:r w:rsidRPr="004F49A6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4F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9A6">
        <w:rPr>
          <w:rFonts w:ascii="Times New Roman" w:eastAsia="Times New Roman" w:hAnsi="Times New Roman" w:cs="Times New Roman"/>
          <w:sz w:val="28"/>
          <w:szCs w:val="28"/>
          <w:lang w:eastAsia="ru-RU"/>
        </w:rPr>
        <w:t>М.:Просвещение</w:t>
      </w:r>
      <w:proofErr w:type="spellEnd"/>
      <w:r w:rsidRPr="004F49A6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2011.</w:t>
      </w:r>
    </w:p>
    <w:p w14:paraId="30CF7022" w14:textId="77777777" w:rsidR="004F49A6" w:rsidRPr="004F49A6" w:rsidRDefault="004F49A6" w:rsidP="004F49A6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Музыкальные традиции Ярославского края (8 класс): методическое пособие/ </w:t>
      </w:r>
      <w:proofErr w:type="spellStart"/>
      <w:r w:rsidRPr="004F49A6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С.А.Томчук</w:t>
      </w:r>
      <w:proofErr w:type="spellEnd"/>
      <w:r w:rsidRPr="004F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И.Ю </w:t>
      </w:r>
      <w:proofErr w:type="gramStart"/>
      <w:r w:rsidRPr="004F49A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Сакулина.-</w:t>
      </w:r>
      <w:proofErr w:type="gramEnd"/>
      <w:r w:rsidRPr="004F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Ярославль: ИРО, 2009. музыкальный материал к модулю «Музыкальные традиции Ярославского края» (входит в федеральный перечень учебников)</w:t>
      </w:r>
    </w:p>
    <w:p w14:paraId="210D9109" w14:textId="77777777" w:rsidR="004F49A6" w:rsidRPr="004F49A6" w:rsidRDefault="004F49A6" w:rsidP="004F49A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рабочая программа содержит адаптированную образовательную программу для детей с задержкой психического развития</w:t>
      </w:r>
    </w:p>
    <w:p w14:paraId="2081C117" w14:textId="77777777" w:rsidR="004F49A6" w:rsidRPr="004F49A6" w:rsidRDefault="004F49A6" w:rsidP="004F49A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0B24804E" w14:textId="77777777" w:rsidR="005A4232" w:rsidRPr="004F49A6" w:rsidRDefault="005A423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A4232" w:rsidRPr="004F4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B1112"/>
    <w:multiLevelType w:val="hybridMultilevel"/>
    <w:tmpl w:val="16EA9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232"/>
    <w:rsid w:val="004F49A6"/>
    <w:rsid w:val="005A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15781-50D4-43AC-B2A2-73DB6783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 и  ВовА</dc:creator>
  <cp:keywords/>
  <dc:description/>
  <cp:lastModifiedBy>ТанЯ  и  ВовА</cp:lastModifiedBy>
  <cp:revision>2</cp:revision>
  <dcterms:created xsi:type="dcterms:W3CDTF">2021-10-03T23:53:00Z</dcterms:created>
  <dcterms:modified xsi:type="dcterms:W3CDTF">2021-10-03T23:54:00Z</dcterms:modified>
</cp:coreProperties>
</file>