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EF5DFD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EF5DFD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91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247"/>
        <w:gridCol w:w="925"/>
        <w:gridCol w:w="1658"/>
        <w:gridCol w:w="2631"/>
        <w:gridCol w:w="3074"/>
        <w:gridCol w:w="1976"/>
        <w:gridCol w:w="872"/>
        <w:gridCol w:w="988"/>
      </w:tblGrid>
      <w:tr w:rsidR="002C6EF1" w:rsidRPr="00EF5DFD" w:rsidTr="00E409E4">
        <w:trPr>
          <w:trHeight w:val="557"/>
        </w:trPr>
        <w:tc>
          <w:tcPr>
            <w:tcW w:w="171" w:type="pct"/>
            <w:vMerge w:val="restart"/>
            <w:textDirection w:val="btLr"/>
            <w:vAlign w:val="center"/>
          </w:tcPr>
          <w:p w:rsidR="000968BB" w:rsidRPr="00EF5DFD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№</w:t>
            </w:r>
            <w:r w:rsidR="00DC0B97" w:rsidRPr="00EF5DF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EF5DFD"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5" w:type="pct"/>
            <w:vMerge w:val="restart"/>
            <w:vAlign w:val="center"/>
          </w:tcPr>
          <w:p w:rsidR="000968BB" w:rsidRPr="00EF5DFD" w:rsidRDefault="000968BB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0968BB" w:rsidRPr="00EF5DFD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57" w:type="pct"/>
            <w:vMerge w:val="restart"/>
            <w:vAlign w:val="center"/>
          </w:tcPr>
          <w:p w:rsidR="000968BB" w:rsidRPr="00EF5DFD" w:rsidRDefault="000968BB" w:rsidP="004855E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581" w:type="pct"/>
            <w:gridSpan w:val="3"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0968BB" w:rsidRPr="00EF5DFD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C6EF1" w:rsidRPr="00EF5DFD" w:rsidTr="00E409E4">
        <w:trPr>
          <w:trHeight w:val="991"/>
        </w:trPr>
        <w:tc>
          <w:tcPr>
            <w:tcW w:w="171" w:type="pct"/>
            <w:vMerge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0968BB" w:rsidRPr="00EF5DFD" w:rsidRDefault="000968BB" w:rsidP="000B1685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33" w:type="pct"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64" w:type="pct"/>
            <w:vAlign w:val="center"/>
          </w:tcPr>
          <w:p w:rsidR="000968BB" w:rsidRPr="00EF5DFD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8BB" w:rsidRPr="00EF5DFD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968BB" w:rsidRPr="00EF5DFD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5DFD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  <w:bookmarkStart w:id="0" w:name="_GoBack"/>
            <w:bookmarkEnd w:id="0"/>
          </w:p>
        </w:tc>
      </w:tr>
      <w:tr w:rsidR="00EF5DFD" w:rsidRPr="00EF5DFD" w:rsidTr="00E409E4">
        <w:trPr>
          <w:trHeight w:val="258"/>
        </w:trPr>
        <w:tc>
          <w:tcPr>
            <w:tcW w:w="171" w:type="pct"/>
            <w:vAlign w:val="center"/>
          </w:tcPr>
          <w:p w:rsidR="00EF5DFD" w:rsidRPr="00EF5DFD" w:rsidRDefault="00EF5DFD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63577D" w:rsidP="0063577D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11" w:type="pct"/>
          </w:tcPr>
          <w:p w:rsidR="00EF5DFD" w:rsidRPr="00EF5DFD" w:rsidRDefault="0063577D" w:rsidP="0063577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" w:type="pct"/>
            <w:vAlign w:val="center"/>
          </w:tcPr>
          <w:p w:rsidR="00EF5DFD" w:rsidRPr="00EF5DFD" w:rsidRDefault="00EF5DFD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F5DFD" w:rsidRPr="00EF5DFD" w:rsidRDefault="00EF5DFD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EF5DFD" w:rsidRPr="00EF5DFD" w:rsidRDefault="00EF5DFD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EF5DFD" w:rsidRPr="00EF5DFD" w:rsidRDefault="00EF5DFD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Инструктаж по охране труда. Понятие об утомлении и переутомлении.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AC5855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Овладеть знаниями об утомлении и переутомлении.</w:t>
            </w:r>
          </w:p>
        </w:tc>
        <w:tc>
          <w:tcPr>
            <w:tcW w:w="1033" w:type="pct"/>
          </w:tcPr>
          <w:p w:rsidR="00BB3179" w:rsidRPr="00EF5DFD" w:rsidRDefault="00AC5855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Находить информацию об </w:t>
            </w:r>
            <w:r w:rsidRPr="00EF5DFD">
              <w:rPr>
                <w:rFonts w:cs="Times New Roman"/>
                <w:sz w:val="24"/>
                <w:szCs w:val="24"/>
              </w:rPr>
              <w:t>утомлении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и переутомлении в интернете.</w:t>
            </w:r>
          </w:p>
          <w:p w:rsidR="00AC5855" w:rsidRPr="00EF5DFD" w:rsidRDefault="00AC5855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знаний об</w:t>
            </w:r>
            <w:r w:rsidRPr="00EF5DFD">
              <w:rPr>
                <w:rFonts w:cs="Times New Roman"/>
                <w:sz w:val="24"/>
                <w:szCs w:val="24"/>
              </w:rPr>
              <w:t xml:space="preserve"> </w:t>
            </w:r>
            <w:r w:rsidRPr="00EF5DFD">
              <w:rPr>
                <w:rFonts w:eastAsia="Calibri" w:cs="Times New Roman"/>
                <w:sz w:val="24"/>
                <w:szCs w:val="24"/>
              </w:rPr>
              <w:t>утомлении и переутомлении.</w:t>
            </w:r>
          </w:p>
          <w:p w:rsidR="00AC5855" w:rsidRPr="00EF5DFD" w:rsidRDefault="00AC5855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AC5855" w:rsidRPr="00EF5DFD" w:rsidRDefault="00AC5855" w:rsidP="00AC585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C5855" w:rsidRPr="00EF5DFD" w:rsidRDefault="00AC5855" w:rsidP="00AC5855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Высокий старт и стартовый разгон.</w:t>
            </w:r>
          </w:p>
        </w:tc>
        <w:tc>
          <w:tcPr>
            <w:tcW w:w="311" w:type="pct"/>
          </w:tcPr>
          <w:p w:rsidR="00AC5855" w:rsidRPr="00EF5DFD" w:rsidRDefault="00AC5855" w:rsidP="00AC58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C5855" w:rsidRPr="00EF5DFD" w:rsidRDefault="00AC5855" w:rsidP="00AC585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C5855" w:rsidRPr="00EF5DFD" w:rsidRDefault="00AC5855" w:rsidP="00AC5855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1033" w:type="pct"/>
          </w:tcPr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бега с высокого старта.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64" w:type="pct"/>
          </w:tcPr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бега с высокого старта.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C5855" w:rsidRPr="00EF5DFD" w:rsidRDefault="00AC5855" w:rsidP="00AC58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C5855" w:rsidRPr="00EF5DFD" w:rsidRDefault="00AC5855" w:rsidP="00AC585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AC5855" w:rsidRPr="00EF5DFD" w:rsidRDefault="00AC5855" w:rsidP="00AC585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C5855" w:rsidRPr="00EF5DFD" w:rsidRDefault="00AC5855" w:rsidP="00AC5855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Низкий старт Стартовый разгон.</w:t>
            </w:r>
          </w:p>
        </w:tc>
        <w:tc>
          <w:tcPr>
            <w:tcW w:w="311" w:type="pct"/>
          </w:tcPr>
          <w:p w:rsidR="00AC5855" w:rsidRPr="00EF5DFD" w:rsidRDefault="00AC5855" w:rsidP="00AC58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C5855" w:rsidRPr="00EF5DFD" w:rsidRDefault="00AC5855" w:rsidP="00AC585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C5855" w:rsidRPr="00EF5DFD" w:rsidRDefault="00AC5855" w:rsidP="00AC5855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низкого старта, проявлять упорство и трудолюбие.</w:t>
            </w:r>
          </w:p>
        </w:tc>
        <w:tc>
          <w:tcPr>
            <w:tcW w:w="1033" w:type="pct"/>
          </w:tcPr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Описывать технику бега с </w:t>
            </w:r>
            <w:r w:rsidR="00D25E6E" w:rsidRPr="00EF5DFD">
              <w:rPr>
                <w:rFonts w:eastAsia="Calibri" w:cs="Times New Roman"/>
                <w:sz w:val="24"/>
                <w:szCs w:val="24"/>
              </w:rPr>
              <w:t>низ</w:t>
            </w:r>
            <w:r w:rsidRPr="00EF5DFD">
              <w:rPr>
                <w:rFonts w:eastAsia="Calibri" w:cs="Times New Roman"/>
                <w:sz w:val="24"/>
                <w:szCs w:val="24"/>
              </w:rPr>
              <w:t>кого старта.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Слушать друг друга и учителя во время освоения техники </w:t>
            </w:r>
            <w:r w:rsidR="00D25E6E" w:rsidRPr="00EF5DFD">
              <w:rPr>
                <w:rFonts w:eastAsia="Calibri" w:cs="Times New Roman"/>
                <w:sz w:val="24"/>
                <w:szCs w:val="24"/>
              </w:rPr>
              <w:t>низ</w:t>
            </w:r>
            <w:r w:rsidRPr="00EF5DFD">
              <w:rPr>
                <w:rFonts w:eastAsia="Calibri" w:cs="Times New Roman"/>
                <w:sz w:val="24"/>
                <w:szCs w:val="24"/>
              </w:rPr>
              <w:t>кого старта. Соблюдать правила безопасности.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</w:t>
            </w:r>
            <w:r w:rsidR="00D25E6E" w:rsidRPr="00EF5DFD">
              <w:rPr>
                <w:rFonts w:eastAsia="Calibri" w:cs="Times New Roman"/>
                <w:sz w:val="24"/>
                <w:szCs w:val="24"/>
              </w:rPr>
              <w:t>низ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кого старта. </w:t>
            </w:r>
          </w:p>
        </w:tc>
        <w:tc>
          <w:tcPr>
            <w:tcW w:w="664" w:type="pct"/>
          </w:tcPr>
          <w:p w:rsidR="00AC5855" w:rsidRPr="00EF5DFD" w:rsidRDefault="00AC5855" w:rsidP="00AC5855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технику бега с </w:t>
            </w:r>
            <w:r w:rsidR="00D25E6E" w:rsidRPr="00EF5DFD">
              <w:rPr>
                <w:rFonts w:eastAsia="Calibri" w:cs="Times New Roman"/>
                <w:sz w:val="24"/>
                <w:szCs w:val="24"/>
              </w:rPr>
              <w:t>низ</w:t>
            </w:r>
            <w:r w:rsidRPr="00EF5DFD">
              <w:rPr>
                <w:rFonts w:eastAsia="Calibri" w:cs="Times New Roman"/>
                <w:sz w:val="24"/>
                <w:szCs w:val="24"/>
              </w:rPr>
              <w:t>кого старта.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C5855" w:rsidRPr="00EF5DFD" w:rsidRDefault="00AC5855" w:rsidP="00AC58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C5855" w:rsidRPr="00EF5DFD" w:rsidRDefault="00AC5855" w:rsidP="00AC585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D25E6E" w:rsidRPr="00EF5DFD" w:rsidRDefault="00D25E6E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25E6E" w:rsidRPr="00EF5DFD" w:rsidRDefault="00D25E6E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Спринт. Бег по дистанции.</w:t>
            </w:r>
          </w:p>
        </w:tc>
        <w:tc>
          <w:tcPr>
            <w:tcW w:w="311" w:type="pct"/>
          </w:tcPr>
          <w:p w:rsidR="00D25E6E" w:rsidRPr="00EF5DFD" w:rsidRDefault="00D25E6E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D25E6E" w:rsidRPr="00EF5DFD" w:rsidRDefault="00D25E6E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D25E6E" w:rsidRPr="00EF5DFD" w:rsidRDefault="00D25E6E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33" w:type="pct"/>
            <w:vMerge w:val="restart"/>
          </w:tcPr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D25E6E" w:rsidRPr="00EF5DFD" w:rsidRDefault="00D25E6E" w:rsidP="00E409E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</w:t>
            </w:r>
            <w:r w:rsidR="00170BD6" w:rsidRPr="00EF5DFD">
              <w:rPr>
                <w:rFonts w:eastAsia="Calibri" w:cs="Times New Roman"/>
                <w:sz w:val="24"/>
                <w:szCs w:val="24"/>
              </w:rPr>
              <w:t>упражнения с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помощью учителя. </w:t>
            </w:r>
          </w:p>
        </w:tc>
        <w:tc>
          <w:tcPr>
            <w:tcW w:w="664" w:type="pct"/>
            <w:vMerge w:val="restart"/>
          </w:tcPr>
          <w:p w:rsidR="00D25E6E" w:rsidRPr="00EF5DFD" w:rsidRDefault="00D25E6E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25E6E" w:rsidRPr="00EF5DFD" w:rsidRDefault="00D25E6E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25E6E" w:rsidRPr="00EF5DFD" w:rsidRDefault="00D25E6E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D25E6E" w:rsidRPr="00EF5DFD" w:rsidRDefault="00D25E6E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25E6E" w:rsidRPr="00EF5DFD" w:rsidRDefault="00D25E6E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Спринт. Финальное усилие.</w:t>
            </w:r>
          </w:p>
        </w:tc>
        <w:tc>
          <w:tcPr>
            <w:tcW w:w="311" w:type="pct"/>
          </w:tcPr>
          <w:p w:rsidR="00D25E6E" w:rsidRPr="00EF5DFD" w:rsidRDefault="00D25E6E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D25E6E" w:rsidRPr="00EF5DFD" w:rsidRDefault="00D25E6E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D25E6E" w:rsidRPr="00EF5DFD" w:rsidRDefault="00D25E6E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D25E6E" w:rsidRPr="00EF5DFD" w:rsidRDefault="00D25E6E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D25E6E" w:rsidRPr="00EF5DFD" w:rsidRDefault="00D25E6E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5E6E" w:rsidRPr="00EF5DFD" w:rsidRDefault="00D25E6E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25E6E" w:rsidRPr="00EF5DFD" w:rsidRDefault="00D25E6E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D25E6E" w:rsidRPr="00EF5DFD" w:rsidRDefault="00D25E6E" w:rsidP="00D25E6E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25E6E" w:rsidRPr="00EF5DFD" w:rsidRDefault="00D25E6E" w:rsidP="00D25E6E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11" w:type="pct"/>
          </w:tcPr>
          <w:p w:rsidR="00D25E6E" w:rsidRPr="00EF5DFD" w:rsidRDefault="00D25E6E" w:rsidP="00D25E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D25E6E" w:rsidRPr="00EF5DFD" w:rsidRDefault="00D25E6E" w:rsidP="00D25E6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D25E6E" w:rsidRPr="00EF5DFD" w:rsidRDefault="00D25E6E" w:rsidP="00D25E6E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033" w:type="pct"/>
          </w:tcPr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Стремиться преодолевать себя во время освоения эстафетного бега.</w:t>
            </w:r>
          </w:p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64" w:type="pct"/>
          </w:tcPr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25E6E" w:rsidRPr="00EF5DFD" w:rsidRDefault="00D25E6E" w:rsidP="00D25E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25E6E" w:rsidRPr="00EF5DFD" w:rsidRDefault="00D25E6E" w:rsidP="00D25E6E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D25E6E" w:rsidRPr="00EF5DFD" w:rsidRDefault="00D25E6E" w:rsidP="00D25E6E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25E6E" w:rsidRPr="00EF5DFD" w:rsidRDefault="00D25E6E" w:rsidP="00D25E6E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скоростных способностей. Учет в беге на 60 метров.</w:t>
            </w:r>
          </w:p>
        </w:tc>
        <w:tc>
          <w:tcPr>
            <w:tcW w:w="311" w:type="pct"/>
          </w:tcPr>
          <w:p w:rsidR="00D25E6E" w:rsidRPr="00EF5DFD" w:rsidRDefault="00D25E6E" w:rsidP="00D25E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D25E6E" w:rsidRPr="00EF5DFD" w:rsidRDefault="00E409E4" w:rsidP="00D25E6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D25E6E" w:rsidRPr="00EF5DFD" w:rsidRDefault="00D25E6E" w:rsidP="00D25E6E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033" w:type="pct"/>
          </w:tcPr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64" w:type="pct"/>
          </w:tcPr>
          <w:p w:rsidR="00D25E6E" w:rsidRPr="00EF5DFD" w:rsidRDefault="00D25E6E" w:rsidP="00D25E6E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25E6E" w:rsidRPr="00EF5DFD" w:rsidRDefault="00D25E6E" w:rsidP="00D25E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D25E6E" w:rsidRPr="00EF5DFD" w:rsidRDefault="00D25E6E" w:rsidP="00D25E6E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6F7641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Стремиться преодолевать себя во время освоения скоростного бега.</w:t>
            </w:r>
          </w:p>
        </w:tc>
        <w:tc>
          <w:tcPr>
            <w:tcW w:w="1033" w:type="pct"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Описывать технику скоростного бега. 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в процессе освоения скоростного бега.</w:t>
            </w:r>
          </w:p>
          <w:p w:rsidR="00BB3179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формулировать цель освоения скоростного бега.</w:t>
            </w:r>
          </w:p>
        </w:tc>
        <w:tc>
          <w:tcPr>
            <w:tcW w:w="664" w:type="pct"/>
          </w:tcPr>
          <w:p w:rsidR="00BB3179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скоростного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скоростно-силовых способностей. Метание теннисного мяча в горизонтальную и вертикальную цель.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6F7641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1033" w:type="pct"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знаниями о технике метания мяча в цель.</w:t>
            </w:r>
          </w:p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метания. 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BB3179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Определять цель овладения техникой метания мяча на уроке с помощью учителя. </w:t>
            </w:r>
          </w:p>
        </w:tc>
        <w:tc>
          <w:tcPr>
            <w:tcW w:w="664" w:type="pct"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BB3179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F7641" w:rsidRPr="00EF5DFD" w:rsidRDefault="006F7641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F7641" w:rsidRPr="00EF5DFD" w:rsidRDefault="006F7641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мяча на дальность.</w:t>
            </w:r>
          </w:p>
          <w:p w:rsidR="006F7641" w:rsidRPr="00EF5DFD" w:rsidRDefault="006F7641" w:rsidP="006F7641">
            <w:pPr>
              <w:tabs>
                <w:tab w:val="left" w:pos="1833"/>
              </w:tabs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11" w:type="pct"/>
          </w:tcPr>
          <w:p w:rsidR="006F7641" w:rsidRPr="00EF5DFD" w:rsidRDefault="006F7641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F7641" w:rsidRPr="00EF5DFD" w:rsidRDefault="006F7641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6F7641" w:rsidRPr="00EF5DFD" w:rsidRDefault="006F7641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033" w:type="pct"/>
            <w:vMerge w:val="restart"/>
          </w:tcPr>
          <w:p w:rsidR="006F7641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метания мяча.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F7641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6F7641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64" w:type="pct"/>
            <w:vMerge w:val="restart"/>
          </w:tcPr>
          <w:p w:rsidR="006F7641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6F7641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41" w:rsidRPr="00EF5DFD" w:rsidRDefault="006F7641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F7641" w:rsidRPr="00EF5DFD" w:rsidRDefault="006F7641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F7641" w:rsidRPr="00EF5DFD" w:rsidRDefault="006F7641" w:rsidP="006F764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F7641" w:rsidRPr="00EF5DFD" w:rsidRDefault="006F7641" w:rsidP="006F7641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мяча на дальность. Учет.</w:t>
            </w:r>
          </w:p>
        </w:tc>
        <w:tc>
          <w:tcPr>
            <w:tcW w:w="311" w:type="pct"/>
          </w:tcPr>
          <w:p w:rsidR="006F7641" w:rsidRPr="00EF5DFD" w:rsidRDefault="006F7641" w:rsidP="006F76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F7641" w:rsidRPr="00EF5DFD" w:rsidRDefault="006F7641" w:rsidP="006F76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vMerge/>
          </w:tcPr>
          <w:p w:rsidR="006F7641" w:rsidRPr="00EF5DFD" w:rsidRDefault="006F7641" w:rsidP="006F76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F7641" w:rsidRPr="00EF5DFD" w:rsidRDefault="006F7641" w:rsidP="006F76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F7641" w:rsidRPr="00EF5DFD" w:rsidRDefault="006F7641" w:rsidP="006F764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</w:t>
            </w:r>
            <w:r w:rsidR="006F7641" w:rsidRPr="00EF5D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</w:t>
            </w:r>
            <w:r w:rsidR="006F7641" w:rsidRPr="00EF5DFD">
              <w:rPr>
                <w:rFonts w:eastAsia="Calibri" w:cs="Times New Roman"/>
                <w:sz w:val="24"/>
                <w:szCs w:val="24"/>
              </w:rPr>
              <w:t xml:space="preserve"> силовых и координационных способностей.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</w:t>
            </w:r>
            <w:r w:rsidR="006F7641" w:rsidRPr="00EF5DFD">
              <w:rPr>
                <w:rFonts w:eastAsia="Calibri" w:cs="Times New Roman"/>
                <w:sz w:val="24"/>
                <w:szCs w:val="24"/>
              </w:rPr>
              <w:t xml:space="preserve"> силовые и координационные способности.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Соблюдать правила безопасности.</w:t>
            </w:r>
          </w:p>
        </w:tc>
        <w:tc>
          <w:tcPr>
            <w:tcW w:w="664" w:type="pct"/>
          </w:tcPr>
          <w:p w:rsidR="00BB3179" w:rsidRPr="00EF5DFD" w:rsidRDefault="006F7641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упражнения</w:t>
            </w:r>
            <w:r w:rsidRPr="00EF5DFD">
              <w:rPr>
                <w:rFonts w:cs="Times New Roman"/>
                <w:sz w:val="24"/>
                <w:szCs w:val="24"/>
              </w:rPr>
              <w:t xml:space="preserve"> для р</w:t>
            </w:r>
            <w:r w:rsidRPr="00EF5DFD">
              <w:rPr>
                <w:rFonts w:eastAsia="Calibri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F7641" w:rsidRPr="00EF5DFD" w:rsidRDefault="006F7641" w:rsidP="006F764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F7641" w:rsidRPr="00EF5DFD" w:rsidRDefault="006F7641" w:rsidP="006F7641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311" w:type="pct"/>
          </w:tcPr>
          <w:p w:rsidR="006F7641" w:rsidRPr="00EF5DFD" w:rsidRDefault="006F7641" w:rsidP="006F76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F7641" w:rsidRPr="00EF5DFD" w:rsidRDefault="006F7641" w:rsidP="006F76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F7641" w:rsidRPr="00EF5DFD" w:rsidRDefault="006F7641" w:rsidP="006F7641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прыжков.</w:t>
            </w:r>
          </w:p>
        </w:tc>
        <w:tc>
          <w:tcPr>
            <w:tcW w:w="1033" w:type="pct"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знаниями о технике прыжка в длину с места.</w:t>
            </w:r>
          </w:p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Осуществлять взаимный контроль и взаимопомощь в процессе прыжков.</w:t>
            </w:r>
          </w:p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Определять цель овладения техникой прыжков на уроке с помощью учителя.</w:t>
            </w:r>
          </w:p>
        </w:tc>
        <w:tc>
          <w:tcPr>
            <w:tcW w:w="664" w:type="pct"/>
          </w:tcPr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6F7641" w:rsidRPr="00EF5DFD" w:rsidRDefault="006F7641" w:rsidP="006F764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прыжка в длину с места.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F7641" w:rsidRPr="00EF5DFD" w:rsidRDefault="006F7641" w:rsidP="006F76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F7641" w:rsidRPr="00EF5DFD" w:rsidRDefault="006F7641" w:rsidP="006F764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длину с разбега. Шестиминутный бег.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653697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6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прыжка в длину.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E409E4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6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Приобрести опыт выполнения прыжка в длину с лучшим результатом.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653697">
            <w:pPr>
              <w:rPr>
                <w:rFonts w:cs="Times New Roman"/>
                <w:b/>
                <w:sz w:val="24"/>
                <w:szCs w:val="24"/>
              </w:rPr>
            </w:pPr>
            <w:r w:rsidRPr="00EF5DFD">
              <w:rPr>
                <w:rFonts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311" w:type="pct"/>
          </w:tcPr>
          <w:p w:rsidR="00EF5DFD" w:rsidRPr="0063577D" w:rsidRDefault="0063577D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577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</w:tcPr>
          <w:p w:rsidR="00EF5DFD" w:rsidRPr="00EF5DFD" w:rsidRDefault="00EF5DFD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6536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65369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65369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653697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53697" w:rsidRPr="00EF5DFD" w:rsidRDefault="00653697" w:rsidP="007327A4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653697" w:rsidRPr="00EF5DFD" w:rsidRDefault="00653697" w:rsidP="007327A4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653697" w:rsidRPr="00EF5DFD" w:rsidRDefault="00653697" w:rsidP="007327A4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653697" w:rsidRPr="00EF5DFD" w:rsidRDefault="00653697" w:rsidP="007327A4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4" w:type="pct"/>
          </w:tcPr>
          <w:p w:rsidR="00653697" w:rsidRPr="00EF5DFD" w:rsidRDefault="00653697" w:rsidP="007327A4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653697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653697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 в процессе бега на местности.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BB3179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4" w:type="pct"/>
          </w:tcPr>
          <w:p w:rsidR="00BB3179" w:rsidRPr="00EF5DFD" w:rsidRDefault="00653697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местности.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Переменный бег. Бег в гору.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653697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BB3179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4" w:type="pct"/>
          </w:tcPr>
          <w:p w:rsidR="00BB3179" w:rsidRPr="00EF5DFD" w:rsidRDefault="00653697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Кроссовый бег с преодолением препятствий.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653697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</w:p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</w:p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6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653697" w:rsidRPr="00EF5DFD" w:rsidRDefault="00653697" w:rsidP="006536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11" w:type="pct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53697" w:rsidRPr="00EF5DFD" w:rsidRDefault="00653697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53697" w:rsidRPr="00EF5DFD" w:rsidRDefault="00653697" w:rsidP="00653697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4" w:type="pct"/>
          </w:tcPr>
          <w:p w:rsidR="00653697" w:rsidRPr="00EF5DFD" w:rsidRDefault="00653697" w:rsidP="00653697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53697" w:rsidRPr="00EF5DFD" w:rsidRDefault="00653697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53697" w:rsidRPr="00EF5DFD" w:rsidRDefault="00653697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653697">
            <w:pPr>
              <w:rPr>
                <w:rFonts w:cs="Times New Roman"/>
                <w:b/>
                <w:sz w:val="24"/>
                <w:szCs w:val="24"/>
              </w:rPr>
            </w:pPr>
            <w:r w:rsidRPr="00EF5DFD">
              <w:rPr>
                <w:rFonts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11" w:type="pct"/>
          </w:tcPr>
          <w:p w:rsidR="00EF5DFD" w:rsidRPr="0063577D" w:rsidRDefault="0063577D" w:rsidP="0065369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577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</w:tcPr>
          <w:p w:rsidR="00EF5DFD" w:rsidRPr="00EF5DFD" w:rsidRDefault="00EF5DFD" w:rsidP="0065369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6536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65369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65369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6536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65369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Передача одной рукой от плеча на месте и в движении. Совершенствование техники ведения мяча.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3577D" w:rsidRPr="0063577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</w:p>
          <w:p w:rsidR="0063577D" w:rsidRPr="0063577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</w:p>
          <w:p w:rsidR="0063577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</w:p>
          <w:p w:rsidR="00BB3179" w:rsidRPr="0063577D" w:rsidRDefault="00BB3179" w:rsidP="006357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Проявлять дисциплинированность, трудолюбие и упорство при овладении техникой </w:t>
            </w:r>
            <w:r w:rsidR="000C2E92" w:rsidRPr="00EF5DFD">
              <w:rPr>
                <w:rFonts w:cs="Times New Roman"/>
                <w:sz w:val="24"/>
                <w:szCs w:val="24"/>
              </w:rPr>
              <w:t>передачи</w:t>
            </w:r>
            <w:r w:rsidRPr="00EF5DFD">
              <w:rPr>
                <w:rFonts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Понимать, в каких источниках можно найти необходимую информацию о технике </w:t>
            </w:r>
            <w:r w:rsidR="003414C0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</w:t>
            </w:r>
            <w:r w:rsidR="003414C0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 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Оценивать приобретенные навыки владения </w:t>
            </w:r>
            <w:r w:rsidR="003414C0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технику </w:t>
            </w:r>
            <w:r w:rsidR="003414C0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954E88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3" w:type="pct"/>
          </w:tcPr>
          <w:p w:rsidR="00954E88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954E88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</w:p>
          <w:p w:rsidR="00BB3179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64" w:type="pct"/>
          </w:tcPr>
          <w:p w:rsidR="00BB3179" w:rsidRPr="00EF5DFD" w:rsidRDefault="003414C0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технику 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бросков мяча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КУ – техника передачи мяча. Броски по кольцу.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954E88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Проявлять дисциплинированность, трудолюбие и упорство при выполнении элементов </w:t>
            </w:r>
            <w:r w:rsidR="00954E88" w:rsidRPr="00EF5DFD">
              <w:rPr>
                <w:rFonts w:cs="Times New Roman"/>
                <w:sz w:val="24"/>
                <w:szCs w:val="24"/>
              </w:rPr>
              <w:t>передачи</w:t>
            </w:r>
            <w:r w:rsidRPr="00EF5DFD">
              <w:rPr>
                <w:rFonts w:cs="Times New Roman"/>
                <w:sz w:val="24"/>
                <w:szCs w:val="24"/>
              </w:rPr>
              <w:t xml:space="preserve"> мяч</w:t>
            </w:r>
            <w:r w:rsidR="00954E88" w:rsidRPr="00EF5DFD">
              <w:rPr>
                <w:rFonts w:cs="Times New Roman"/>
                <w:sz w:val="24"/>
                <w:szCs w:val="24"/>
              </w:rPr>
              <w:t>а</w:t>
            </w:r>
            <w:r w:rsidRPr="00EF5DFD">
              <w:rPr>
                <w:rFonts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Анализировать технику 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мяч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а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 xml:space="preserve"> выполнения передачи мяча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  <w:t xml:space="preserve"> Контролировать и оценивать 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выполнение передачи мяча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Формировать умение выполнять 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передачи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мяч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а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Гимнастика</w:t>
            </w:r>
          </w:p>
        </w:tc>
        <w:tc>
          <w:tcPr>
            <w:tcW w:w="311" w:type="pct"/>
          </w:tcPr>
          <w:p w:rsidR="00EF5DFD" w:rsidRPr="0063577D" w:rsidRDefault="0063577D" w:rsidP="00BB317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577D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7" w:type="pct"/>
          </w:tcPr>
          <w:p w:rsidR="00EF5DFD" w:rsidRPr="00EF5DFD" w:rsidRDefault="00EF5DF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Инструктаж по правилам Т.Б. на уроках гимнастики.</w:t>
            </w:r>
            <w:r w:rsidR="00B617B0" w:rsidRPr="00EF5DFD">
              <w:rPr>
                <w:rFonts w:cs="Times New Roman"/>
                <w:sz w:val="24"/>
                <w:szCs w:val="24"/>
              </w:rPr>
              <w:t xml:space="preserve"> </w:t>
            </w:r>
            <w:r w:rsidRPr="00EF5DFD">
              <w:rPr>
                <w:rFonts w:cs="Times New Roman"/>
                <w:sz w:val="24"/>
                <w:szCs w:val="24"/>
              </w:rPr>
              <w:t>Основы знаний. Упражнения на гибкость.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954E88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33" w:type="pct"/>
          </w:tcPr>
          <w:p w:rsidR="00954E88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954E88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BB3179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</w:t>
            </w:r>
            <w:r w:rsidR="00954E88" w:rsidRPr="00EF5DFD">
              <w:rPr>
                <w:rFonts w:eastAsia="Calibri" w:cs="Times New Roman"/>
                <w:sz w:val="24"/>
                <w:szCs w:val="24"/>
              </w:rPr>
              <w:t>упражнения на гибкость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Упражнения с внешним сопротивлением </w:t>
            </w:r>
            <w:r w:rsidR="00B617B0" w:rsidRPr="00EF5DFD">
              <w:rPr>
                <w:rFonts w:cs="Times New Roman"/>
                <w:sz w:val="24"/>
                <w:szCs w:val="24"/>
              </w:rPr>
              <w:t>– с</w:t>
            </w:r>
            <w:r w:rsidRPr="00EF5DFD">
              <w:rPr>
                <w:rFonts w:cs="Times New Roman"/>
                <w:sz w:val="24"/>
                <w:szCs w:val="24"/>
              </w:rPr>
              <w:t xml:space="preserve"> гантелями.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3" w:type="pct"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Уметь </w:t>
            </w:r>
            <w:r w:rsidR="0063577D" w:rsidRPr="00EF5DFD">
              <w:rPr>
                <w:rFonts w:eastAsia="Calibri" w:cs="Times New Roman"/>
                <w:sz w:val="24"/>
                <w:szCs w:val="24"/>
              </w:rPr>
              <w:t>определять основную информацию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об упражнениях с гантелями для </w:t>
            </w:r>
            <w:r w:rsidR="0063577D" w:rsidRPr="00EF5DFD">
              <w:rPr>
                <w:rFonts w:eastAsia="Calibri" w:cs="Times New Roman"/>
                <w:sz w:val="24"/>
                <w:szCs w:val="24"/>
              </w:rPr>
              <w:t>освоения техники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B3179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Уметь эффективно </w:t>
            </w:r>
            <w:r w:rsidR="00F270C3" w:rsidRPr="00EF5DFD">
              <w:rPr>
                <w:rFonts w:eastAsia="Calibri" w:cs="Times New Roman"/>
                <w:sz w:val="24"/>
                <w:szCs w:val="24"/>
              </w:rPr>
              <w:t>сотрудничать при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270C3" w:rsidRPr="00EF5DFD">
              <w:rPr>
                <w:rFonts w:eastAsia="Calibri" w:cs="Times New Roman"/>
                <w:sz w:val="24"/>
                <w:szCs w:val="24"/>
              </w:rPr>
              <w:t>выполнении упражнений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с гантелями.   </w:t>
            </w:r>
          </w:p>
          <w:p w:rsidR="00954E88" w:rsidRPr="00EF5DFD" w:rsidRDefault="00954E88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Объяснять самому себе «что я могу?» при </w:t>
            </w:r>
            <w:r w:rsidR="00F270C3" w:rsidRPr="00EF5DFD">
              <w:rPr>
                <w:rFonts w:eastAsia="Calibri" w:cs="Times New Roman"/>
                <w:sz w:val="24"/>
                <w:szCs w:val="24"/>
              </w:rPr>
              <w:t xml:space="preserve">выполнении </w:t>
            </w:r>
            <w:r w:rsidR="00F270C3" w:rsidRPr="00EF5DFD">
              <w:rPr>
                <w:rFonts w:cs="Times New Roman"/>
                <w:sz w:val="24"/>
                <w:szCs w:val="24"/>
              </w:rPr>
              <w:t>упражнения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с внешним сопротивлением – с гантелями.</w:t>
            </w:r>
          </w:p>
        </w:tc>
        <w:tc>
          <w:tcPr>
            <w:tcW w:w="664" w:type="pct"/>
          </w:tcPr>
          <w:p w:rsidR="00BB3179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Выполнять упражнения с внешним сопротивлением – с гантелями.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Акробатика.</w:t>
            </w:r>
            <w:r w:rsidR="00B617B0" w:rsidRPr="00EF5DFD">
              <w:rPr>
                <w:rFonts w:cs="Times New Roman"/>
                <w:sz w:val="24"/>
                <w:szCs w:val="24"/>
              </w:rPr>
              <w:t xml:space="preserve"> </w:t>
            </w:r>
            <w:r w:rsidRPr="00EF5DFD">
              <w:rPr>
                <w:rFonts w:cs="Times New Roman"/>
                <w:sz w:val="24"/>
                <w:szCs w:val="24"/>
              </w:rPr>
              <w:t>Кувырок вперед и назад.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EF5DFD">
              <w:rPr>
                <w:rFonts w:cs="Times New Roman"/>
                <w:sz w:val="24"/>
                <w:szCs w:val="24"/>
              </w:rPr>
              <w:tab/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F270C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F270C3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311" w:type="pct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F270C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F270C3" w:rsidRPr="00EF5DFD" w:rsidRDefault="00F270C3" w:rsidP="00F270C3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33" w:type="pc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4" w:type="pc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F270C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EF5DFD">
              <w:rPr>
                <w:rFonts w:cs="Times New Roman"/>
                <w:sz w:val="24"/>
                <w:szCs w:val="24"/>
              </w:rPr>
              <w:tab/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F270C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F270C3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11" w:type="pct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F270C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F270C3" w:rsidRPr="00EF5DFD" w:rsidRDefault="00F270C3" w:rsidP="00F270C3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освоении упражнений на гибкость.</w:t>
            </w:r>
          </w:p>
        </w:tc>
        <w:tc>
          <w:tcPr>
            <w:tcW w:w="1033" w:type="pc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гибкости.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с, гибкости.</w:t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гибкости.</w:t>
            </w:r>
          </w:p>
        </w:tc>
        <w:tc>
          <w:tcPr>
            <w:tcW w:w="664" w:type="pc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упражнения на гибкость.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F270C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Комбинации из ранее освоенных акробатических элементов.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EF5DFD">
              <w:rPr>
                <w:rFonts w:cs="Times New Roman"/>
                <w:sz w:val="24"/>
                <w:szCs w:val="24"/>
              </w:rPr>
              <w:tab/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F270C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F270C3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Упражнения в висе, равновесии.</w:t>
            </w:r>
          </w:p>
        </w:tc>
        <w:tc>
          <w:tcPr>
            <w:tcW w:w="311" w:type="pct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F270C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033" w:type="pct"/>
            <w:vMerge w:val="restar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64" w:type="pct"/>
            <w:vMerge w:val="restar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F270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F270C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Совершенствование упражнений в висах и упорах.</w:t>
            </w:r>
          </w:p>
        </w:tc>
        <w:tc>
          <w:tcPr>
            <w:tcW w:w="311" w:type="pct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F270C3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F270C3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033" w:type="pct"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BB3179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64" w:type="pct"/>
          </w:tcPr>
          <w:p w:rsidR="00BB3179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311" w:type="pct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033" w:type="pct"/>
            <w:vMerge w:val="restart"/>
          </w:tcPr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способов лазания по канату.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</w:p>
          <w:p w:rsidR="00F270C3" w:rsidRPr="00EF5DFD" w:rsidRDefault="00F270C3" w:rsidP="00F270C3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664" w:type="pct"/>
            <w:vMerge w:val="restart"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лазание по канату.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F270C3" w:rsidRPr="00EF5DFD" w:rsidRDefault="00F270C3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F270C3" w:rsidRPr="00EF5DFD" w:rsidRDefault="00F270C3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311" w:type="pct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270C3" w:rsidRPr="00EF5DFD" w:rsidRDefault="00F270C3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F270C3" w:rsidRPr="00EF5DFD" w:rsidRDefault="00F270C3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270C3" w:rsidRPr="00EF5DFD" w:rsidRDefault="00F270C3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F270C3" w:rsidRPr="00EF5DFD" w:rsidRDefault="00F270C3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Опорный прыжок. Лазание по канату.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прыжков.</w:t>
            </w:r>
          </w:p>
        </w:tc>
        <w:tc>
          <w:tcPr>
            <w:tcW w:w="1033" w:type="pct"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прыжка.</w:t>
            </w:r>
          </w:p>
          <w:p w:rsidR="00BB3179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64" w:type="pct"/>
          </w:tcPr>
          <w:p w:rsidR="00BB3179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набивного мяча из – за головы. Учет по технике опорного прыжка.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E409E4" w:rsidP="00E409E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Организовывать учебное взаимодействие в группе при </w:t>
            </w:r>
            <w:r w:rsidR="00096714" w:rsidRPr="00EF5DFD">
              <w:rPr>
                <w:rFonts w:eastAsia="Calibri" w:cs="Times New Roman"/>
                <w:sz w:val="24"/>
                <w:szCs w:val="24"/>
              </w:rPr>
              <w:t>учете техники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опорного прыжка.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64" w:type="pct"/>
          </w:tcPr>
          <w:p w:rsidR="00BB3179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бросок набивного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BB3179">
            <w:pPr>
              <w:rPr>
                <w:rFonts w:cs="Times New Roman"/>
                <w:b/>
                <w:sz w:val="24"/>
                <w:szCs w:val="24"/>
              </w:rPr>
            </w:pPr>
            <w:r w:rsidRPr="00EF5DFD">
              <w:rPr>
                <w:rFonts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11" w:type="pct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5DFD" w:rsidRPr="00EF5DFD" w:rsidRDefault="00EF5DF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09671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311" w:type="pct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0967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33" w:type="pc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64" w:type="pc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09671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09671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Повороты с мячом после остановки.</w:t>
            </w:r>
          </w:p>
        </w:tc>
        <w:tc>
          <w:tcPr>
            <w:tcW w:w="311" w:type="pct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0967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стойки и поворотов в баскетболе</w:t>
            </w:r>
          </w:p>
        </w:tc>
        <w:tc>
          <w:tcPr>
            <w:tcW w:w="1033" w:type="pc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64" w:type="pc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09671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09671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311" w:type="pct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0967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tabs>
                <w:tab w:val="left" w:pos="2057"/>
              </w:tabs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033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64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09671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Ловля и передача мяча в движении с пассивным сопротивлением защитника.</w:t>
            </w:r>
          </w:p>
        </w:tc>
        <w:tc>
          <w:tcPr>
            <w:tcW w:w="311" w:type="pct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09671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311" w:type="pct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0967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64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09671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311" w:type="pct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09671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Бросок мяча одной и двумя руками.</w:t>
            </w:r>
          </w:p>
        </w:tc>
        <w:tc>
          <w:tcPr>
            <w:tcW w:w="311" w:type="pct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0967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  <w:p w:rsidR="00096714" w:rsidRPr="00EF5DFD" w:rsidRDefault="00096714" w:rsidP="00096714">
            <w:pPr>
              <w:rPr>
                <w:rFonts w:cs="Times New Roman"/>
                <w:sz w:val="24"/>
                <w:szCs w:val="24"/>
              </w:rPr>
            </w:pPr>
          </w:p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64" w:type="pct"/>
            <w:vMerge w:val="restart"/>
          </w:tcPr>
          <w:p w:rsidR="00096714" w:rsidRPr="00EF5DFD" w:rsidRDefault="00096714" w:rsidP="0009671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0967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09671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096714" w:rsidRPr="00EF5DFD" w:rsidRDefault="0009671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96714" w:rsidRPr="00EF5DFD" w:rsidRDefault="0009671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Бросок в движении после ловли мяча.</w:t>
            </w:r>
          </w:p>
        </w:tc>
        <w:tc>
          <w:tcPr>
            <w:tcW w:w="311" w:type="pct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096714" w:rsidRPr="00EF5DFD" w:rsidRDefault="0009671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096714" w:rsidRPr="00EF5DFD" w:rsidRDefault="0009671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096714" w:rsidRPr="00EF5DFD" w:rsidRDefault="0009671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96714" w:rsidRPr="00EF5DFD" w:rsidRDefault="0009671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BB3179">
            <w:pPr>
              <w:rPr>
                <w:rFonts w:cs="Times New Roman"/>
                <w:b/>
                <w:sz w:val="24"/>
                <w:szCs w:val="24"/>
              </w:rPr>
            </w:pPr>
            <w:r w:rsidRPr="00EF5DFD">
              <w:rPr>
                <w:rFonts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11" w:type="pct"/>
          </w:tcPr>
          <w:p w:rsidR="00EF5DFD" w:rsidRPr="0063577D" w:rsidRDefault="0063577D" w:rsidP="00BB317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577D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" w:type="pct"/>
          </w:tcPr>
          <w:p w:rsidR="00EF5DFD" w:rsidRPr="00EF5DFD" w:rsidRDefault="00EF5DF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Инструктаж по правилам Т.Б. на уроках по лыжной подготовке.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</w:t>
            </w:r>
            <w:r w:rsidR="00A508F8" w:rsidRPr="00EF5DFD">
              <w:rPr>
                <w:rFonts w:eastAsia="Calibri" w:cs="Times New Roman"/>
                <w:sz w:val="24"/>
                <w:szCs w:val="24"/>
              </w:rPr>
              <w:t xml:space="preserve"> одновременного</w:t>
            </w:r>
            <w:r w:rsidRPr="00EF5DFD">
              <w:rPr>
                <w:rFonts w:cs="Times New Roman"/>
                <w:sz w:val="24"/>
                <w:szCs w:val="24"/>
              </w:rPr>
              <w:t xml:space="preserve"> </w:t>
            </w:r>
            <w:r w:rsidRPr="00EF5DFD">
              <w:rPr>
                <w:rFonts w:eastAsia="Calibri" w:cs="Times New Roman"/>
                <w:sz w:val="24"/>
                <w:szCs w:val="24"/>
              </w:rPr>
              <w:t>двушажного ход</w:t>
            </w:r>
            <w:r w:rsidR="00A508F8" w:rsidRPr="00EF5DFD">
              <w:rPr>
                <w:rFonts w:eastAsia="Calibri" w:cs="Times New Roman"/>
                <w:sz w:val="24"/>
                <w:szCs w:val="24"/>
              </w:rPr>
              <w:t>а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технику одновременного </w:t>
            </w:r>
            <w:r w:rsidR="00096714" w:rsidRPr="00EF5DFD">
              <w:rPr>
                <w:rFonts w:eastAsia="Calibri" w:cs="Times New Roman"/>
                <w:sz w:val="24"/>
                <w:szCs w:val="24"/>
              </w:rPr>
              <w:t>двушажного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ход</w:t>
            </w:r>
            <w:r w:rsidR="00096714" w:rsidRPr="00EF5DFD">
              <w:rPr>
                <w:rFonts w:eastAsia="Calibri" w:cs="Times New Roman"/>
                <w:sz w:val="24"/>
                <w:szCs w:val="24"/>
              </w:rPr>
              <w:t>а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64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Одновременный бесшажный ход на небольшом уклоне.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Подъем «елочкой». Повороты при спусках.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64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подъема.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Одновременный одношажный ход. Подъем в гору.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B3179" w:rsidRPr="00EF5DFD" w:rsidRDefault="00BB3179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B3179" w:rsidRPr="00EF5DFD" w:rsidRDefault="00BB3179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Торможение «плугом». Переход с хода на ход.</w:t>
            </w:r>
          </w:p>
        </w:tc>
        <w:tc>
          <w:tcPr>
            <w:tcW w:w="311" w:type="pct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B3179" w:rsidRPr="00EF5DFD" w:rsidRDefault="00BB3179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033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4" w:type="pct"/>
          </w:tcPr>
          <w:p w:rsidR="00BB3179" w:rsidRPr="00EF5DFD" w:rsidRDefault="00BB3179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торможени</w:t>
            </w:r>
            <w:r w:rsidR="00170BD6" w:rsidRPr="00EF5DFD">
              <w:rPr>
                <w:rFonts w:eastAsia="Calibri" w:cs="Times New Roman"/>
                <w:sz w:val="24"/>
                <w:szCs w:val="24"/>
              </w:rPr>
              <w:t>я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«плугом»</w:t>
            </w:r>
            <w:r w:rsidR="00170BD6"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B3179" w:rsidRPr="00EF5DFD" w:rsidRDefault="00BB3179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B3179" w:rsidRPr="00EF5DFD" w:rsidRDefault="00BB3179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Повороты на месте махом. Подъем в гору скользящим шагом.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033" w:type="pct"/>
            <w:vMerge w:val="restar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4" w:type="pc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поворотов на месте, технику подъема в гору.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Спуски с уклонов под 45 градусов. Повороты на месте махом.</w:t>
            </w:r>
          </w:p>
        </w:tc>
        <w:tc>
          <w:tcPr>
            <w:tcW w:w="311" w:type="pct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3577D" w:rsidRPr="00EF5DFD" w:rsidRDefault="0063577D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63577D" w:rsidRPr="00EF5DFD" w:rsidRDefault="0063577D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спуска и поворотов.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Спуски на склонах. Скользящий шаг.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 w:val="restar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EF5DFD">
              <w:rPr>
                <w:rFonts w:cs="Times New Roman"/>
                <w:sz w:val="24"/>
                <w:szCs w:val="24"/>
              </w:rPr>
              <w:t>спуска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Катание с горы. Поворот на месте махом.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поворота на месте.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Спуски с горки и подъемы. Передвижение на лыжах в медленном темпе 3,5км.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EF5DFD">
              <w:rPr>
                <w:rFonts w:cs="Times New Roman"/>
                <w:sz w:val="24"/>
                <w:szCs w:val="24"/>
              </w:rPr>
              <w:t xml:space="preserve"> спуска.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Спуски в средней стойке, подъем «елочкой», торможение «плугом».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Прохождение дистанции 2 -2,5км. Игра «Гонки с преследованием»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 w:val="restar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2C33D4" w:rsidRPr="00EF5DFD" w:rsidRDefault="002C33D4" w:rsidP="00E409E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2-2,5 км на лыжах.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E409E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EF5DFD">
              <w:rPr>
                <w:rFonts w:cs="Times New Roman"/>
                <w:sz w:val="24"/>
                <w:szCs w:val="24"/>
              </w:rPr>
              <w:t xml:space="preserve"> с</w:t>
            </w:r>
            <w:r w:rsidRPr="00EF5DFD">
              <w:rPr>
                <w:rFonts w:eastAsia="Calibri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Сочетание лыжных ходов. Переход с хода на ход.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EF5DFD" w:rsidRDefault="002C33D4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311" w:type="pct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2C33D4" w:rsidRPr="00EF5DFD" w:rsidRDefault="002C33D4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BB3179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3" w:type="pct"/>
            <w:vMerge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BB3179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5DFD" w:rsidRPr="00EF5DFD" w:rsidTr="00E409E4">
        <w:trPr>
          <w:trHeight w:val="85"/>
        </w:trPr>
        <w:tc>
          <w:tcPr>
            <w:tcW w:w="171" w:type="pct"/>
          </w:tcPr>
          <w:p w:rsidR="00EF5DFD" w:rsidRPr="00EF5DFD" w:rsidRDefault="00EF5DFD" w:rsidP="00EF5DFD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EF5DFD" w:rsidRPr="00EF5DFD" w:rsidRDefault="00EF5DFD" w:rsidP="00EF5DFD">
            <w:pPr>
              <w:rPr>
                <w:rFonts w:cs="Times New Roman"/>
                <w:b/>
                <w:sz w:val="24"/>
                <w:szCs w:val="24"/>
              </w:rPr>
            </w:pPr>
            <w:r w:rsidRPr="00EF5DFD">
              <w:rPr>
                <w:rFonts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311" w:type="pct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5DFD" w:rsidRPr="00EF5DFD" w:rsidRDefault="00EF5DFD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F5DFD" w:rsidRPr="00EF5DFD" w:rsidRDefault="00EF5DFD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EF5DFD" w:rsidRPr="00EF5DFD" w:rsidRDefault="00EF5DFD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EF5DFD" w:rsidRPr="00EF5DFD" w:rsidRDefault="00EF5DFD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F5DFD" w:rsidRPr="00EF5DFD" w:rsidRDefault="00EF5DFD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EF5DFD">
              <w:rPr>
                <w:rFonts w:cs="Times New Roman"/>
                <w:sz w:val="24"/>
                <w:szCs w:val="24"/>
              </w:rPr>
              <w:t>волейболе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EF5DFD">
              <w:rPr>
                <w:rFonts w:cs="Times New Roman"/>
                <w:sz w:val="24"/>
                <w:szCs w:val="24"/>
              </w:rPr>
              <w:t>волейболе</w:t>
            </w:r>
            <w:r w:rsidRPr="00EF5DF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Приставной шаг в стойке волейболиста, правым, левым боком, вперед.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Передача мяча сверху двумя руками.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Передача мяча в парах: встречная; над собой – партнеру.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EF5DFD">
              <w:rPr>
                <w:rFonts w:cs="Times New Roman"/>
                <w:sz w:val="24"/>
                <w:szCs w:val="24"/>
              </w:rPr>
              <w:t>п</w:t>
            </w:r>
            <w:r w:rsidRPr="00EF5DFD">
              <w:rPr>
                <w:rFonts w:eastAsia="Calibri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Передача мяча сверху двумя руками в парах через сетку.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передачу мяча</w:t>
            </w:r>
            <w:r w:rsidRPr="00EF5DFD">
              <w:rPr>
                <w:rFonts w:cs="Times New Roman"/>
                <w:sz w:val="24"/>
                <w:szCs w:val="24"/>
              </w:rPr>
              <w:t xml:space="preserve"> </w:t>
            </w:r>
            <w:r w:rsidRPr="00EF5DFD">
              <w:rPr>
                <w:rFonts w:eastAsia="Calibri" w:cs="Times New Roman"/>
                <w:sz w:val="24"/>
                <w:szCs w:val="24"/>
              </w:rPr>
              <w:t>над собой, через сетку.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Прием мяча снизу двумя руками.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Подача мяча в парах на точность.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Выполнять передачу мяча в парах на точность.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Проявлять волевое усилие для достижения наилучшего результата в процессе освоения упражнений.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Осознавать познавательную задачу в процессе освоения упражнений для развития координации.</w:t>
            </w:r>
          </w:p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Уметь формулировать, аргументировать и отстаивать своё мнение при развитии координации.</w:t>
            </w:r>
          </w:p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Осознавать, то какие упражнения освоены и какие еще нужно освоить для развития координации.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Овладеть упражнениями для развития координации.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Игровые задания на укороченной площадке.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33D4" w:rsidRPr="00EF5DFD" w:rsidTr="00E409E4">
        <w:trPr>
          <w:trHeight w:val="85"/>
        </w:trPr>
        <w:tc>
          <w:tcPr>
            <w:tcW w:w="171" w:type="pct"/>
          </w:tcPr>
          <w:p w:rsidR="002C33D4" w:rsidRPr="002C33D4" w:rsidRDefault="002C33D4" w:rsidP="002C33D4">
            <w:pPr>
              <w:ind w:left="2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2C33D4" w:rsidRDefault="002C33D4" w:rsidP="00A508F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Легкая атлетика</w:t>
            </w:r>
          </w:p>
          <w:p w:rsidR="002C33D4" w:rsidRPr="002C33D4" w:rsidRDefault="002C33D4" w:rsidP="00A508F8">
            <w:pPr>
              <w:rPr>
                <w:rFonts w:cs="Times New Roman"/>
                <w:b/>
                <w:sz w:val="24"/>
                <w:szCs w:val="24"/>
              </w:rPr>
            </w:pPr>
            <w:r w:rsidRPr="002C33D4">
              <w:rPr>
                <w:rFonts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311" w:type="pct"/>
          </w:tcPr>
          <w:p w:rsidR="004F1564" w:rsidRPr="004F1564" w:rsidRDefault="004F1564" w:rsidP="00A508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1564">
              <w:rPr>
                <w:rFonts w:cs="Times New Roman"/>
                <w:b/>
                <w:sz w:val="24"/>
                <w:szCs w:val="24"/>
              </w:rPr>
              <w:t>15</w:t>
            </w:r>
          </w:p>
          <w:p w:rsidR="002C33D4" w:rsidRPr="00EF5DFD" w:rsidRDefault="004F1564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1564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7" w:type="pct"/>
          </w:tcPr>
          <w:p w:rsidR="002C33D4" w:rsidRPr="00EF5DFD" w:rsidRDefault="002C33D4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2C33D4" w:rsidRPr="00EF5DFD" w:rsidRDefault="002C33D4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2C33D4" w:rsidRPr="00EF5DFD" w:rsidRDefault="002C33D4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2C33D4" w:rsidRPr="00EF5DFD" w:rsidRDefault="002C33D4" w:rsidP="00A508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2C33D4" w:rsidRPr="00EF5DFD" w:rsidRDefault="002C33D4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2C33D4" w:rsidRPr="00EF5DFD" w:rsidRDefault="002C33D4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Инструктаж по правилам Т.Б. Преодоление препятствий.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170BD6" w:rsidRPr="00EF5DFD" w:rsidRDefault="00170BD6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170BD6" w:rsidRPr="00EF5DFD" w:rsidRDefault="00170BD6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Бег по повороту дорожки.</w:t>
            </w:r>
          </w:p>
        </w:tc>
        <w:tc>
          <w:tcPr>
            <w:tcW w:w="311" w:type="pct"/>
          </w:tcPr>
          <w:p w:rsidR="00170BD6" w:rsidRPr="00EF5DFD" w:rsidRDefault="00170BD6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70BD6" w:rsidRPr="00EF5DFD" w:rsidRDefault="00170BD6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170BD6" w:rsidRPr="00EF5DFD" w:rsidRDefault="00170BD6" w:rsidP="00E409E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33" w:type="pct"/>
            <w:vMerge w:val="restart"/>
          </w:tcPr>
          <w:p w:rsidR="00170BD6" w:rsidRPr="00EF5DFD" w:rsidRDefault="00170BD6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170BD6" w:rsidRPr="00EF5DFD" w:rsidRDefault="00170BD6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170BD6" w:rsidRPr="00EF5DFD" w:rsidRDefault="00170BD6" w:rsidP="00E409E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4" w:type="pct"/>
            <w:vMerge w:val="restart"/>
          </w:tcPr>
          <w:p w:rsidR="00170BD6" w:rsidRPr="00EF5DFD" w:rsidRDefault="00170BD6" w:rsidP="00E409E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70BD6" w:rsidRPr="00EF5DFD" w:rsidRDefault="00170BD6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70BD6" w:rsidRPr="00EF5DFD" w:rsidRDefault="00170BD6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170BD6" w:rsidRPr="00EF5DFD" w:rsidRDefault="00170BD6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170BD6" w:rsidRPr="00EF5DFD" w:rsidRDefault="00170BD6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311" w:type="pct"/>
          </w:tcPr>
          <w:p w:rsidR="00170BD6" w:rsidRPr="00EF5DFD" w:rsidRDefault="00170BD6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70BD6" w:rsidRPr="00EF5DFD" w:rsidRDefault="00170BD6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170BD6" w:rsidRPr="00EF5DFD" w:rsidRDefault="00170BD6" w:rsidP="007327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170BD6" w:rsidRPr="00EF5DFD" w:rsidRDefault="00170BD6" w:rsidP="007327A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70BD6" w:rsidRPr="00EF5DFD" w:rsidRDefault="00170BD6" w:rsidP="007327A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70BD6" w:rsidRPr="00EF5DFD" w:rsidRDefault="00170BD6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70BD6" w:rsidRPr="00EF5DFD" w:rsidRDefault="00170BD6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Бег в гору.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Гладкий бег.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3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64" w:type="pct"/>
          </w:tcPr>
          <w:p w:rsidR="007327A4" w:rsidRPr="00EF5DFD" w:rsidRDefault="007327A4" w:rsidP="007327A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высоту способом «перешагивания».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высоту способом «перешагивания» с 3-5 шагов разбега.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прыжка.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высоту способом «перешагивания» с полного разбега.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для достижения наилучшего результата.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во время прыжков, уметь выражать поддержку друг другу.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Овладеть техникой прыжка. </w:t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7327A4" w:rsidRPr="00EF5DFD" w:rsidRDefault="007327A4" w:rsidP="007327A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7327A4" w:rsidRPr="00EF5DFD" w:rsidRDefault="007327A4" w:rsidP="007327A4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311" w:type="pct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7327A4" w:rsidRPr="00EF5DFD" w:rsidRDefault="007327A4" w:rsidP="007327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7327A4" w:rsidRPr="00EF5DFD" w:rsidRDefault="007327A4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33" w:type="pct"/>
          </w:tcPr>
          <w:p w:rsidR="007327A4" w:rsidRPr="00EF5DFD" w:rsidRDefault="007327A4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7327A4" w:rsidRPr="00EF5DFD" w:rsidRDefault="007327A4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7327A4" w:rsidRPr="00EF5DFD" w:rsidRDefault="007327A4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4" w:type="pct"/>
          </w:tcPr>
          <w:p w:rsidR="007327A4" w:rsidRPr="00EF5DFD" w:rsidRDefault="007327A4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327A4" w:rsidRPr="00EF5DFD" w:rsidRDefault="007327A4" w:rsidP="007327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327A4" w:rsidRPr="00EF5DFD" w:rsidRDefault="007327A4" w:rsidP="007327A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A508F8" w:rsidRPr="00EF5DFD" w:rsidRDefault="00A508F8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A508F8" w:rsidRPr="00EF5DFD" w:rsidRDefault="00A508F8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311" w:type="pct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508F8" w:rsidRPr="00EF5DFD" w:rsidRDefault="00A508F8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EF5DFD">
              <w:rPr>
                <w:rFonts w:cs="Times New Roman"/>
                <w:sz w:val="24"/>
                <w:szCs w:val="24"/>
              </w:rPr>
              <w:t>выполнении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033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Планировать, контролировать и оценивать технику </w:t>
            </w:r>
            <w:r w:rsidR="00B25D4C" w:rsidRPr="00EF5DFD">
              <w:rPr>
                <w:rFonts w:eastAsia="Calibri" w:cs="Times New Roman"/>
                <w:sz w:val="24"/>
                <w:szCs w:val="24"/>
              </w:rPr>
              <w:t>низкого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старта.</w:t>
            </w:r>
          </w:p>
        </w:tc>
        <w:tc>
          <w:tcPr>
            <w:tcW w:w="664" w:type="pct"/>
          </w:tcPr>
          <w:p w:rsidR="00A508F8" w:rsidRPr="00EF5DFD" w:rsidRDefault="00A508F8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стартового разгона.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08F8" w:rsidRPr="00EF5DFD" w:rsidRDefault="00A508F8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A508F8" w:rsidRPr="00EF5DFD" w:rsidRDefault="00A508F8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B25D4C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Бег по дистанции. Финальное усилие.</w:t>
            </w:r>
          </w:p>
        </w:tc>
        <w:tc>
          <w:tcPr>
            <w:tcW w:w="311" w:type="pct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B25D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EF5DFD">
              <w:rPr>
                <w:rFonts w:cs="Times New Roman"/>
                <w:sz w:val="24"/>
                <w:szCs w:val="24"/>
              </w:rPr>
              <w:t>выполнении</w:t>
            </w:r>
            <w:r w:rsidRPr="00EF5DFD">
              <w:rPr>
                <w:rFonts w:eastAsia="Calibri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033" w:type="pc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бега.</w:t>
            </w:r>
          </w:p>
        </w:tc>
        <w:tc>
          <w:tcPr>
            <w:tcW w:w="664" w:type="pc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финального усилия.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B25D4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B25D4C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Эстафетный бег Развитие скоростных способностей.</w:t>
            </w:r>
          </w:p>
        </w:tc>
        <w:tc>
          <w:tcPr>
            <w:tcW w:w="311" w:type="pct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B25D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B25D4C" w:rsidRPr="00EF5DFD" w:rsidRDefault="00B25D4C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033" w:type="pc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 вариантах эстафетного бега.</w:t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64" w:type="pc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B25D4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B25D4C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311" w:type="pct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B25D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B25D4C" w:rsidRPr="00EF5DFD" w:rsidRDefault="00B25D4C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33" w:type="pct"/>
            <w:vMerge w:val="restar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64" w:type="pct"/>
            <w:vMerge w:val="restar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B25D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B25D4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C6EF1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311" w:type="pct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5D4C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  <w:tc>
          <w:tcPr>
            <w:tcW w:w="311" w:type="pct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Проявлять внимание и ловкость во время метания.</w:t>
            </w:r>
          </w:p>
        </w:tc>
        <w:tc>
          <w:tcPr>
            <w:tcW w:w="1033" w:type="pct"/>
            <w:vMerge w:val="restar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Находить информацию о понятии «Демонстрация упражнений».</w:t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метания.</w:t>
            </w:r>
          </w:p>
          <w:p w:rsidR="00B25D4C" w:rsidRPr="00EF5DFD" w:rsidRDefault="00B25D4C" w:rsidP="002C33D4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Регулировать свою нагрузку при овладении метания теннисного мяча.</w:t>
            </w:r>
          </w:p>
        </w:tc>
        <w:tc>
          <w:tcPr>
            <w:tcW w:w="664" w:type="pct"/>
            <w:vMerge w:val="restart"/>
          </w:tcPr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B25D4C" w:rsidRPr="00EF5DFD" w:rsidRDefault="00B25D4C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5D4C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11" w:type="pct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5D4C" w:rsidRPr="00EF5DFD" w:rsidTr="00E409E4">
        <w:trPr>
          <w:trHeight w:val="85"/>
        </w:trPr>
        <w:tc>
          <w:tcPr>
            <w:tcW w:w="171" w:type="pct"/>
          </w:tcPr>
          <w:p w:rsidR="00B25D4C" w:rsidRPr="00EF5DFD" w:rsidRDefault="00B25D4C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B25D4C" w:rsidRPr="00EF5DFD" w:rsidRDefault="00B25D4C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311" w:type="pct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25D4C" w:rsidRPr="00EF5DFD" w:rsidRDefault="00B25D4C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B25D4C" w:rsidRPr="00EF5DFD" w:rsidRDefault="00B25D4C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25D4C" w:rsidRPr="00EF5DFD" w:rsidRDefault="00B25D4C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25D4C" w:rsidRPr="00EF5DFD" w:rsidRDefault="00B25D4C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170BD6" w:rsidRPr="00EF5DFD" w:rsidRDefault="00170BD6" w:rsidP="00B25D4C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170BD6" w:rsidRPr="00EF5DFD" w:rsidRDefault="00170BD6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Развитие силовых и координационных способностей. Прыжок в длину.</w:t>
            </w:r>
          </w:p>
        </w:tc>
        <w:tc>
          <w:tcPr>
            <w:tcW w:w="311" w:type="pct"/>
          </w:tcPr>
          <w:p w:rsidR="00170BD6" w:rsidRPr="00EF5DFD" w:rsidRDefault="00170BD6" w:rsidP="00B25D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70BD6" w:rsidRPr="00EF5DFD" w:rsidRDefault="00170BD6" w:rsidP="00B25D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170BD6" w:rsidRPr="00EF5DFD" w:rsidRDefault="00170BD6" w:rsidP="00B25D4C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033" w:type="pct"/>
            <w:vMerge w:val="restart"/>
          </w:tcPr>
          <w:p w:rsidR="00170BD6" w:rsidRPr="00EF5DFD" w:rsidRDefault="00170BD6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 в длину.</w:t>
            </w:r>
          </w:p>
          <w:p w:rsidR="00170BD6" w:rsidRPr="00EF5DFD" w:rsidRDefault="00170BD6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170BD6" w:rsidRPr="00EF5DFD" w:rsidRDefault="00170BD6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64" w:type="pct"/>
            <w:vMerge w:val="restart"/>
          </w:tcPr>
          <w:p w:rsidR="00170BD6" w:rsidRPr="00EF5DFD" w:rsidRDefault="00170BD6" w:rsidP="00B25D4C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70BD6" w:rsidRPr="00EF5DFD" w:rsidRDefault="00170BD6" w:rsidP="00B25D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70BD6" w:rsidRPr="00EF5DFD" w:rsidRDefault="00170BD6" w:rsidP="00B25D4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170BD6" w:rsidRPr="00EF5DFD" w:rsidRDefault="00170BD6" w:rsidP="00A508F8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170BD6" w:rsidRPr="00EF5DFD" w:rsidRDefault="00170BD6" w:rsidP="00A508F8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11" w:type="pct"/>
          </w:tcPr>
          <w:p w:rsidR="00170BD6" w:rsidRPr="00EF5DFD" w:rsidRDefault="00170BD6" w:rsidP="00A508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70BD6" w:rsidRPr="00EF5DFD" w:rsidRDefault="00170BD6" w:rsidP="00A508F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vMerge/>
          </w:tcPr>
          <w:p w:rsidR="00170BD6" w:rsidRPr="00EF5DFD" w:rsidRDefault="00170BD6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170BD6" w:rsidRPr="00EF5DFD" w:rsidRDefault="00170BD6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70BD6" w:rsidRPr="00EF5DFD" w:rsidRDefault="00170BD6" w:rsidP="00A508F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70BD6" w:rsidRPr="00EF5DFD" w:rsidRDefault="00170BD6" w:rsidP="00A508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70BD6" w:rsidRPr="00EF5DFD" w:rsidRDefault="00170BD6" w:rsidP="00A508F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BD6" w:rsidRPr="00EF5DFD" w:rsidTr="00E409E4">
        <w:trPr>
          <w:trHeight w:val="85"/>
        </w:trPr>
        <w:tc>
          <w:tcPr>
            <w:tcW w:w="171" w:type="pct"/>
          </w:tcPr>
          <w:p w:rsidR="00170BD6" w:rsidRPr="00EF5DFD" w:rsidRDefault="00170BD6" w:rsidP="00170BD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170BD6" w:rsidRPr="00EF5DFD" w:rsidRDefault="00170BD6" w:rsidP="00170BD6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311" w:type="pct"/>
          </w:tcPr>
          <w:p w:rsidR="00170BD6" w:rsidRPr="00EF5DFD" w:rsidRDefault="00170BD6" w:rsidP="00170B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170BD6" w:rsidRPr="00EF5DFD" w:rsidRDefault="00E409E4" w:rsidP="00170BD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170BD6" w:rsidRPr="00EF5DFD" w:rsidRDefault="00170BD6" w:rsidP="00170BD6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033" w:type="pct"/>
          </w:tcPr>
          <w:p w:rsidR="00170BD6" w:rsidRPr="00EF5DFD" w:rsidRDefault="00170BD6" w:rsidP="00170BD6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170BD6" w:rsidRPr="00EF5DFD" w:rsidRDefault="00170BD6" w:rsidP="00170BD6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EF5DFD">
              <w:rPr>
                <w:rFonts w:eastAsia="Calibri" w:cs="Times New Roman"/>
                <w:sz w:val="24"/>
                <w:szCs w:val="24"/>
              </w:rPr>
              <w:tab/>
            </w:r>
          </w:p>
          <w:p w:rsidR="00170BD6" w:rsidRPr="00EF5DFD" w:rsidRDefault="00170BD6" w:rsidP="00170BD6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64" w:type="pct"/>
          </w:tcPr>
          <w:p w:rsidR="00170BD6" w:rsidRPr="00EF5DFD" w:rsidRDefault="00170BD6" w:rsidP="00170BD6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70BD6" w:rsidRPr="00EF5DFD" w:rsidRDefault="00170BD6" w:rsidP="00170B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70BD6" w:rsidRPr="00EF5DFD" w:rsidRDefault="00170BD6" w:rsidP="00170BD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2C6EF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  <w:vMerge w:val="restart"/>
          </w:tcPr>
          <w:p w:rsidR="0063577D" w:rsidRPr="00EF5DFD" w:rsidRDefault="0063577D" w:rsidP="002C6EF1">
            <w:pPr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 xml:space="preserve">Развитие силовых и координационных способностей. </w:t>
            </w:r>
          </w:p>
          <w:p w:rsidR="0063577D" w:rsidRPr="00EF5DFD" w:rsidRDefault="0063577D" w:rsidP="00E409E4">
            <w:pPr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" w:type="pct"/>
          </w:tcPr>
          <w:p w:rsidR="0063577D" w:rsidRPr="00EF5DF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2C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</w:tcPr>
          <w:p w:rsidR="0063577D" w:rsidRPr="00EF5DFD" w:rsidRDefault="0063577D" w:rsidP="002C6EF1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доброжелательности.</w:t>
            </w:r>
          </w:p>
        </w:tc>
        <w:tc>
          <w:tcPr>
            <w:tcW w:w="1033" w:type="pct"/>
            <w:vMerge w:val="restart"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силовых и координационных способностей.</w:t>
            </w:r>
          </w:p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</w:p>
        </w:tc>
        <w:tc>
          <w:tcPr>
            <w:tcW w:w="664" w:type="pct"/>
            <w:vMerge w:val="restart"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Выполнять упражнения</w:t>
            </w:r>
            <w:r w:rsidRPr="00EF5DFD">
              <w:rPr>
                <w:rFonts w:cs="Times New Roman"/>
                <w:sz w:val="24"/>
                <w:szCs w:val="24"/>
              </w:rPr>
              <w:t xml:space="preserve"> для р</w:t>
            </w:r>
            <w:r w:rsidRPr="00EF5DFD">
              <w:rPr>
                <w:rFonts w:eastAsia="Calibri" w:cs="Times New Roman"/>
                <w:sz w:val="24"/>
                <w:szCs w:val="24"/>
              </w:rPr>
              <w:t>азвитие силовых и координационных способностей.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2C6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2C6EF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2C6EF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63577D" w:rsidRPr="00EF5DFD" w:rsidRDefault="0063577D" w:rsidP="002C6EF1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3577D" w:rsidRPr="0063577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2C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63577D" w:rsidRPr="00EF5DFD" w:rsidRDefault="0063577D" w:rsidP="002C6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2C6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2C6EF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2C6EF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63577D" w:rsidRPr="00EF5DFD" w:rsidRDefault="0063577D" w:rsidP="002C6EF1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3577D" w:rsidRPr="00EF5DFD" w:rsidRDefault="0063577D" w:rsidP="002C6E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2C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63577D" w:rsidRPr="00EF5DFD" w:rsidRDefault="0063577D" w:rsidP="002C6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63577D" w:rsidRPr="00EF5DFD" w:rsidRDefault="0063577D" w:rsidP="002C6EF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2C6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2C6EF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63577D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63577D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Двигательный режим школьника летом.</w:t>
            </w:r>
          </w:p>
        </w:tc>
        <w:tc>
          <w:tcPr>
            <w:tcW w:w="311" w:type="pct"/>
          </w:tcPr>
          <w:p w:rsidR="0063577D" w:rsidRPr="00EF5DF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6357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3577D" w:rsidRPr="00EF5DFD" w:rsidRDefault="0063577D" w:rsidP="0063577D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Овладеть знаниями о двигательном режиме.</w:t>
            </w:r>
          </w:p>
        </w:tc>
        <w:tc>
          <w:tcPr>
            <w:tcW w:w="1033" w:type="pct"/>
          </w:tcPr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Находить информацию о двигательном режиме в интернете.</w:t>
            </w:r>
          </w:p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знаний о двигательном режиме.</w:t>
            </w:r>
          </w:p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664" w:type="pct"/>
          </w:tcPr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Знать правила выполнения двигательного режима.</w:t>
            </w:r>
          </w:p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63577D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577D" w:rsidRPr="00EF5DFD" w:rsidTr="00E409E4">
        <w:trPr>
          <w:trHeight w:val="85"/>
        </w:trPr>
        <w:tc>
          <w:tcPr>
            <w:tcW w:w="171" w:type="pct"/>
          </w:tcPr>
          <w:p w:rsidR="0063577D" w:rsidRPr="00EF5DFD" w:rsidRDefault="0063577D" w:rsidP="0063577D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3577D" w:rsidRPr="00EF5DFD" w:rsidRDefault="0063577D" w:rsidP="0063577D">
            <w:pPr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311" w:type="pct"/>
          </w:tcPr>
          <w:p w:rsidR="0063577D" w:rsidRPr="00EF5DF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5D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3577D" w:rsidRPr="00EF5DFD" w:rsidRDefault="0063577D" w:rsidP="006357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Предоставление возможности проживания разнообразных ролей для овладения нормами общения со сверстниками и взрослыми.</w:t>
            </w:r>
          </w:p>
        </w:tc>
        <w:tc>
          <w:tcPr>
            <w:tcW w:w="1033" w:type="pct"/>
          </w:tcPr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>Уметь решать проблемы, а именно: умение так планировать и выполнять действия, чтобы получить ожидаемый результат.</w:t>
            </w:r>
          </w:p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Научиться сотрудничеству, осуществляемое через эффективное взаимодействие в </w:t>
            </w:r>
            <w:proofErr w:type="gramStart"/>
            <w:r w:rsidRPr="00EF5DFD">
              <w:rPr>
                <w:rFonts w:eastAsia="Calibri" w:cs="Times New Roman"/>
                <w:sz w:val="24"/>
                <w:szCs w:val="24"/>
              </w:rPr>
              <w:t>команде..</w:t>
            </w:r>
            <w:proofErr w:type="gramEnd"/>
          </w:p>
        </w:tc>
        <w:tc>
          <w:tcPr>
            <w:tcW w:w="664" w:type="pct"/>
          </w:tcPr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  <w:r w:rsidRPr="00EF5DFD">
              <w:rPr>
                <w:rFonts w:eastAsia="Calibri" w:cs="Times New Roman"/>
                <w:sz w:val="24"/>
                <w:szCs w:val="24"/>
              </w:rPr>
              <w:t xml:space="preserve">Выполнение заданий на выбор для накопления опыта осознанного выбора. </w:t>
            </w:r>
          </w:p>
          <w:p w:rsidR="0063577D" w:rsidRPr="00EF5DFD" w:rsidRDefault="0063577D" w:rsidP="0063577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3577D" w:rsidRPr="00EF5DFD" w:rsidRDefault="0063577D" w:rsidP="006357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63577D" w:rsidRPr="00EF5DFD" w:rsidRDefault="0063577D" w:rsidP="0063577D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755724" w:rsidRPr="00EF5DFD" w:rsidRDefault="00755724" w:rsidP="00755724">
      <w:pPr>
        <w:ind w:firstLine="709"/>
        <w:jc w:val="right"/>
        <w:rPr>
          <w:rFonts w:eastAsia="Calibri" w:cs="Times New Roman"/>
          <w:color w:val="000000"/>
          <w:sz w:val="24"/>
          <w:szCs w:val="24"/>
        </w:rPr>
      </w:pPr>
    </w:p>
    <w:p w:rsidR="004F1564" w:rsidRDefault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Pr="004F1564" w:rsidRDefault="004F1564" w:rsidP="004F1564">
      <w:pPr>
        <w:rPr>
          <w:rFonts w:cs="Times New Roman"/>
          <w:sz w:val="24"/>
          <w:szCs w:val="24"/>
        </w:rPr>
      </w:pPr>
    </w:p>
    <w:p w:rsidR="004F1564" w:rsidRDefault="004F1564" w:rsidP="004F1564">
      <w:pPr>
        <w:rPr>
          <w:rFonts w:cs="Times New Roman"/>
          <w:sz w:val="24"/>
          <w:szCs w:val="24"/>
        </w:rPr>
      </w:pPr>
    </w:p>
    <w:p w:rsidR="004F1564" w:rsidRDefault="004F1564" w:rsidP="004F1564">
      <w:pPr>
        <w:rPr>
          <w:rFonts w:cs="Times New Roman"/>
          <w:sz w:val="24"/>
          <w:szCs w:val="24"/>
        </w:rPr>
      </w:pPr>
    </w:p>
    <w:p w:rsidR="00FB156B" w:rsidRPr="004F1564" w:rsidRDefault="004F1564" w:rsidP="004F1564">
      <w:pPr>
        <w:tabs>
          <w:tab w:val="left" w:pos="1147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FB156B" w:rsidRPr="004F1564" w:rsidSect="002C33D4">
      <w:footerReference w:type="default" r:id="rId7"/>
      <w:pgSz w:w="16838" w:h="11906" w:orient="landscape"/>
      <w:pgMar w:top="1134" w:right="567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AA" w:rsidRDefault="00C307AA" w:rsidP="002C33D4">
      <w:r>
        <w:separator/>
      </w:r>
    </w:p>
  </w:endnote>
  <w:endnote w:type="continuationSeparator" w:id="0">
    <w:p w:rsidR="00C307AA" w:rsidRDefault="00C307AA" w:rsidP="002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65331"/>
      <w:docPartObj>
        <w:docPartGallery w:val="Page Numbers (Bottom of Page)"/>
        <w:docPartUnique/>
      </w:docPartObj>
    </w:sdtPr>
    <w:sdtContent>
      <w:p w:rsidR="00E409E4" w:rsidRDefault="00E409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09E4" w:rsidRDefault="00E409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AA" w:rsidRDefault="00C307AA" w:rsidP="002C33D4">
      <w:r>
        <w:separator/>
      </w:r>
    </w:p>
  </w:footnote>
  <w:footnote w:type="continuationSeparator" w:id="0">
    <w:p w:rsidR="00C307AA" w:rsidRDefault="00C307AA" w:rsidP="002C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96714"/>
    <w:rsid w:val="000968BB"/>
    <w:rsid w:val="000B1685"/>
    <w:rsid w:val="000C2E92"/>
    <w:rsid w:val="000E2681"/>
    <w:rsid w:val="00100D8B"/>
    <w:rsid w:val="00170B46"/>
    <w:rsid w:val="00170BD6"/>
    <w:rsid w:val="0017254E"/>
    <w:rsid w:val="00194A8A"/>
    <w:rsid w:val="00255DE8"/>
    <w:rsid w:val="002C33D4"/>
    <w:rsid w:val="002C4732"/>
    <w:rsid w:val="002C6EF1"/>
    <w:rsid w:val="002E2993"/>
    <w:rsid w:val="003048D0"/>
    <w:rsid w:val="003414C0"/>
    <w:rsid w:val="00355F26"/>
    <w:rsid w:val="00474E28"/>
    <w:rsid w:val="004855E3"/>
    <w:rsid w:val="004A0A7C"/>
    <w:rsid w:val="004D2435"/>
    <w:rsid w:val="004F1564"/>
    <w:rsid w:val="005249DA"/>
    <w:rsid w:val="00557740"/>
    <w:rsid w:val="00564C0E"/>
    <w:rsid w:val="00595306"/>
    <w:rsid w:val="005C7550"/>
    <w:rsid w:val="00634C3D"/>
    <w:rsid w:val="0063577D"/>
    <w:rsid w:val="00653697"/>
    <w:rsid w:val="006A796F"/>
    <w:rsid w:val="006F7641"/>
    <w:rsid w:val="0072127F"/>
    <w:rsid w:val="007327A4"/>
    <w:rsid w:val="0074795F"/>
    <w:rsid w:val="00755724"/>
    <w:rsid w:val="00770646"/>
    <w:rsid w:val="008253D7"/>
    <w:rsid w:val="00945D42"/>
    <w:rsid w:val="00954E88"/>
    <w:rsid w:val="009933F5"/>
    <w:rsid w:val="00A00303"/>
    <w:rsid w:val="00A145FE"/>
    <w:rsid w:val="00A44DE4"/>
    <w:rsid w:val="00A508F8"/>
    <w:rsid w:val="00A90377"/>
    <w:rsid w:val="00AB1FDF"/>
    <w:rsid w:val="00AC31F4"/>
    <w:rsid w:val="00AC5855"/>
    <w:rsid w:val="00AD76DF"/>
    <w:rsid w:val="00B25D4C"/>
    <w:rsid w:val="00B44F21"/>
    <w:rsid w:val="00B617B0"/>
    <w:rsid w:val="00B66290"/>
    <w:rsid w:val="00BB3179"/>
    <w:rsid w:val="00BD3F24"/>
    <w:rsid w:val="00C05422"/>
    <w:rsid w:val="00C307AA"/>
    <w:rsid w:val="00CD0279"/>
    <w:rsid w:val="00D25E6E"/>
    <w:rsid w:val="00DC0B97"/>
    <w:rsid w:val="00DE7F5D"/>
    <w:rsid w:val="00E409E4"/>
    <w:rsid w:val="00E66065"/>
    <w:rsid w:val="00E67457"/>
    <w:rsid w:val="00E902FD"/>
    <w:rsid w:val="00EB7EA3"/>
    <w:rsid w:val="00EF5DFD"/>
    <w:rsid w:val="00F270C3"/>
    <w:rsid w:val="00FB0EDF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018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2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No Spacing"/>
    <w:uiPriority w:val="1"/>
    <w:qFormat/>
    <w:rsid w:val="007327A4"/>
  </w:style>
  <w:style w:type="character" w:customStyle="1" w:styleId="20">
    <w:name w:val="Заголовок 2 Знак"/>
    <w:basedOn w:val="a0"/>
    <w:link w:val="2"/>
    <w:uiPriority w:val="9"/>
    <w:rsid w:val="00732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C3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3D4"/>
  </w:style>
  <w:style w:type="paragraph" w:styleId="a7">
    <w:name w:val="footer"/>
    <w:basedOn w:val="a"/>
    <w:link w:val="a8"/>
    <w:uiPriority w:val="99"/>
    <w:unhideWhenUsed/>
    <w:rsid w:val="002C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3D4"/>
  </w:style>
  <w:style w:type="paragraph" w:styleId="a9">
    <w:name w:val="Balloon Text"/>
    <w:basedOn w:val="a"/>
    <w:link w:val="aa"/>
    <w:uiPriority w:val="99"/>
    <w:semiHidden/>
    <w:unhideWhenUsed/>
    <w:rsid w:val="00E409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30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6</cp:revision>
  <cp:lastPrinted>2018-09-23T15:10:00Z</cp:lastPrinted>
  <dcterms:created xsi:type="dcterms:W3CDTF">2018-09-20T06:06:00Z</dcterms:created>
  <dcterms:modified xsi:type="dcterms:W3CDTF">2018-09-23T15:12:00Z</dcterms:modified>
</cp:coreProperties>
</file>