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A896" w14:textId="19953F75" w:rsidR="0075377F" w:rsidRPr="003104E7" w:rsidRDefault="003104E7" w:rsidP="00310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4E7">
        <w:rPr>
          <w:rFonts w:ascii="Times New Roman" w:hAnsi="Times New Roman" w:cs="Times New Roman"/>
          <w:b/>
          <w:bCs/>
          <w:sz w:val="24"/>
          <w:szCs w:val="24"/>
        </w:rPr>
        <w:t>Урок биологии в 7 классе по теме «Фотосинтез»</w:t>
      </w:r>
    </w:p>
    <w:p w14:paraId="10488BD3" w14:textId="4C1BB97D" w:rsidR="003104E7" w:rsidRPr="003104E7" w:rsidRDefault="003104E7" w:rsidP="003104E7">
      <w:pPr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04E7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3104E7">
        <w:rPr>
          <w:sz w:val="24"/>
          <w:szCs w:val="24"/>
        </w:rPr>
        <w:t xml:space="preserve"> </w:t>
      </w:r>
      <w:r w:rsidRPr="003104E7">
        <w:rPr>
          <w:rFonts w:ascii="Times New Roman" w:hAnsi="Times New Roman" w:cs="Times New Roman"/>
          <w:sz w:val="24"/>
          <w:szCs w:val="24"/>
        </w:rPr>
        <w:t>раскрыть понятие «фотосинтез». Оценить уровень сформированности естественнонаучной грамотности как составляющей функциональной грамотности.</w:t>
      </w:r>
    </w:p>
    <w:p w14:paraId="5EA7BF02" w14:textId="77777777" w:rsidR="003104E7" w:rsidRPr="003104E7" w:rsidRDefault="003104E7" w:rsidP="003104E7">
      <w:pPr>
        <w:pStyle w:val="a4"/>
        <w:widowControl/>
        <w:tabs>
          <w:tab w:val="left" w:pos="993"/>
        </w:tabs>
        <w:autoSpaceDE/>
        <w:adjustRightInd/>
        <w:spacing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9C65B66" w14:textId="77777777" w:rsidR="003104E7" w:rsidRDefault="003104E7" w:rsidP="003104E7">
      <w:pPr>
        <w:pStyle w:val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9AD14C0" w14:textId="29E03019" w:rsidR="003104E7" w:rsidRPr="003104E7" w:rsidRDefault="003104E7" w:rsidP="003104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04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  <w:r w:rsidRPr="003104E7">
        <w:rPr>
          <w:rFonts w:ascii="Times New Roman" w:hAnsi="Times New Roman" w:cs="Times New Roman"/>
          <w:color w:val="000000"/>
          <w:sz w:val="24"/>
          <w:szCs w:val="24"/>
        </w:rPr>
        <w:t xml:space="preserve">  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gramEnd"/>
      <w:r w:rsidRPr="003104E7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о способах питания растений; познакомить с воздушным питанием растений; выявить приспособленность растений к использованию света; формировать знания об условиях протекания фотосинтеза.</w:t>
      </w:r>
    </w:p>
    <w:p w14:paraId="2001C22C" w14:textId="3E9A76DD" w:rsidR="003104E7" w:rsidRPr="003104E7" w:rsidRDefault="003104E7" w:rsidP="003104E7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104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104E7">
        <w:rPr>
          <w:rFonts w:ascii="Times New Roman" w:hAnsi="Times New Roman" w:cs="Times New Roman"/>
          <w:sz w:val="24"/>
          <w:szCs w:val="24"/>
        </w:rPr>
        <w:t xml:space="preserve">азвивать у учащихся умение анализировать и </w:t>
      </w:r>
      <w:proofErr w:type="gramStart"/>
      <w:r w:rsidRPr="003104E7">
        <w:rPr>
          <w:rFonts w:ascii="Times New Roman" w:hAnsi="Times New Roman" w:cs="Times New Roman"/>
          <w:sz w:val="24"/>
          <w:szCs w:val="24"/>
        </w:rPr>
        <w:t>делать  выводы</w:t>
      </w:r>
      <w:proofErr w:type="gramEnd"/>
      <w:r w:rsidRPr="003104E7">
        <w:rPr>
          <w:rFonts w:ascii="Times New Roman" w:hAnsi="Times New Roman" w:cs="Times New Roman"/>
          <w:sz w:val="24"/>
          <w:szCs w:val="24"/>
        </w:rPr>
        <w:t>; формировать умение применять знания, полученные на уроке, в жизни</w:t>
      </w:r>
      <w:r>
        <w:rPr>
          <w:rFonts w:ascii="Times New Roman" w:hAnsi="Times New Roman" w:cs="Times New Roman"/>
          <w:sz w:val="24"/>
          <w:szCs w:val="24"/>
        </w:rPr>
        <w:t>; применять полученные знания в новой ситуации.</w:t>
      </w:r>
    </w:p>
    <w:p w14:paraId="7E82E334" w14:textId="06167107" w:rsidR="003104E7" w:rsidRPr="003104E7" w:rsidRDefault="003104E7" w:rsidP="003104E7">
      <w:pPr>
        <w:pStyle w:val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4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Воспитательная:</w:t>
      </w:r>
      <w:r w:rsidRPr="0031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04E7">
        <w:rPr>
          <w:rFonts w:ascii="Times New Roman" w:hAnsi="Times New Roman" w:cs="Times New Roman"/>
          <w:color w:val="000000"/>
          <w:sz w:val="24"/>
          <w:szCs w:val="24"/>
        </w:rPr>
        <w:t>оспитывать бережное отношение к зеленым растениям, исходя из знаний об их роли в жизни человека и всех живых организмов на Земле.</w:t>
      </w:r>
    </w:p>
    <w:p w14:paraId="63B11E48" w14:textId="77777777" w:rsidR="00426428" w:rsidRDefault="00426428" w:rsidP="00310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33E31" w14:textId="66339391" w:rsidR="003104E7" w:rsidRPr="003104E7" w:rsidRDefault="003104E7" w:rsidP="00310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E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85EB30" w14:textId="330B8EA5" w:rsidR="003104E7" w:rsidRPr="003104E7" w:rsidRDefault="003104E7" w:rsidP="003104E7">
      <w:pPr>
        <w:jc w:val="both"/>
        <w:rPr>
          <w:rFonts w:ascii="Times New Roman" w:hAnsi="Times New Roman" w:cs="Times New Roman"/>
          <w:sz w:val="24"/>
          <w:szCs w:val="24"/>
        </w:rPr>
      </w:pPr>
      <w:r w:rsidRPr="003104E7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3104E7">
        <w:rPr>
          <w:rFonts w:ascii="Times New Roman" w:hAnsi="Times New Roman" w:cs="Times New Roman"/>
          <w:sz w:val="24"/>
          <w:szCs w:val="24"/>
        </w:rPr>
        <w:t xml:space="preserve"> </w:t>
      </w:r>
      <w:r w:rsidR="00426428">
        <w:rPr>
          <w:rFonts w:ascii="Times New Roman" w:hAnsi="Times New Roman" w:cs="Times New Roman"/>
          <w:sz w:val="24"/>
          <w:szCs w:val="24"/>
        </w:rPr>
        <w:t>усвоение знаний о</w:t>
      </w:r>
      <w:r w:rsidRPr="003104E7">
        <w:rPr>
          <w:rFonts w:ascii="Times New Roman" w:hAnsi="Times New Roman" w:cs="Times New Roman"/>
          <w:sz w:val="24"/>
          <w:szCs w:val="24"/>
        </w:rPr>
        <w:t xml:space="preserve"> способе получения растением веществ, необходимых для питания, из воздуха, об условиях протекания фотосинтеза, о роли хлоропластов и хлорофилла в образовании органических веществ.</w:t>
      </w:r>
    </w:p>
    <w:p w14:paraId="5E9C8759" w14:textId="1D3CEDC7" w:rsidR="003104E7" w:rsidRPr="003104E7" w:rsidRDefault="003104E7" w:rsidP="003104E7">
      <w:pPr>
        <w:jc w:val="both"/>
        <w:rPr>
          <w:rFonts w:ascii="Times New Roman" w:hAnsi="Times New Roman" w:cs="Times New Roman"/>
          <w:sz w:val="24"/>
          <w:szCs w:val="24"/>
        </w:rPr>
      </w:pPr>
      <w:r w:rsidRPr="003104E7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  <w:r w:rsidRPr="003104E7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3104E7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04E7">
        <w:rPr>
          <w:rFonts w:ascii="Times New Roman" w:hAnsi="Times New Roman" w:cs="Times New Roman"/>
          <w:sz w:val="24"/>
          <w:szCs w:val="24"/>
        </w:rPr>
        <w:t xml:space="preserve"> на основе наблюдений простейших биологических экспериментов по изучению процессов жизнедеятельности в клетках растений фиксировать, анализировать и объяснять их результаты.</w:t>
      </w:r>
    </w:p>
    <w:p w14:paraId="3601454A" w14:textId="716D996A" w:rsidR="003104E7" w:rsidRPr="003104E7" w:rsidRDefault="003104E7" w:rsidP="003104E7">
      <w:pPr>
        <w:jc w:val="both"/>
        <w:rPr>
          <w:rFonts w:ascii="Times New Roman" w:hAnsi="Times New Roman" w:cs="Times New Roman"/>
          <w:sz w:val="24"/>
          <w:szCs w:val="24"/>
        </w:rPr>
      </w:pPr>
      <w:r w:rsidRPr="003104E7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3104E7">
        <w:rPr>
          <w:rFonts w:ascii="Times New Roman" w:hAnsi="Times New Roman" w:cs="Times New Roman"/>
          <w:sz w:val="24"/>
          <w:szCs w:val="24"/>
        </w:rPr>
        <w:t xml:space="preserve"> формир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3104E7">
        <w:rPr>
          <w:rFonts w:ascii="Times New Roman" w:hAnsi="Times New Roman" w:cs="Times New Roman"/>
          <w:sz w:val="24"/>
          <w:szCs w:val="24"/>
        </w:rPr>
        <w:t xml:space="preserve">  экологическ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04E7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04E7">
        <w:rPr>
          <w:rFonts w:ascii="Times New Roman" w:hAnsi="Times New Roman" w:cs="Times New Roman"/>
          <w:sz w:val="24"/>
          <w:szCs w:val="24"/>
        </w:rPr>
        <w:t xml:space="preserve"> на основании осознания необходимости борьбы с загрязнением воздуха, охраны растений и сохранения лесов.</w:t>
      </w:r>
    </w:p>
    <w:p w14:paraId="0DB0299F" w14:textId="609668C8" w:rsidR="003104E7" w:rsidRDefault="00426428" w:rsidP="003104E7">
      <w:pPr>
        <w:rPr>
          <w:rFonts w:ascii="Times New Roman" w:hAnsi="Times New Roman" w:cs="Times New Roman"/>
          <w:sz w:val="24"/>
          <w:szCs w:val="24"/>
        </w:rPr>
      </w:pPr>
      <w:r w:rsidRPr="00426428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 групповая работа.</w:t>
      </w:r>
    </w:p>
    <w:p w14:paraId="053EA344" w14:textId="532A76E6" w:rsidR="00426428" w:rsidRDefault="00426428" w:rsidP="003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наиболее эффективный способ обучения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решения научных проблем, когда более сильные ученики помогают разобраться более слабым в сложных заданиях и ситуациях.</w:t>
      </w:r>
    </w:p>
    <w:p w14:paraId="1F202B6D" w14:textId="2C6730BA" w:rsidR="00426428" w:rsidRDefault="00CF598F" w:rsidP="003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в системно-деятельностном подходе.</w:t>
      </w:r>
    </w:p>
    <w:p w14:paraId="09DE67F9" w14:textId="77777777" w:rsidR="00426428" w:rsidRDefault="00426428" w:rsidP="00310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692"/>
        <w:gridCol w:w="1261"/>
        <w:gridCol w:w="1788"/>
        <w:gridCol w:w="1523"/>
        <w:gridCol w:w="1324"/>
        <w:gridCol w:w="1355"/>
        <w:gridCol w:w="1529"/>
        <w:gridCol w:w="1335"/>
        <w:gridCol w:w="1456"/>
      </w:tblGrid>
      <w:tr w:rsidR="005E4242" w:rsidRPr="00426428" w14:paraId="5299B45B" w14:textId="77777777" w:rsidTr="00436513"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6051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C990" w14:textId="77777777" w:rsidR="00426428" w:rsidRPr="00426428" w:rsidRDefault="004264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58E4" w14:textId="77777777" w:rsidR="00426428" w:rsidRPr="00426428" w:rsidRDefault="004264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E2B" w14:textId="77777777" w:rsidR="00426428" w:rsidRPr="00426428" w:rsidRDefault="004264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Методическое обоснование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C6C7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5E4242" w:rsidRPr="00426428" w14:paraId="24A05B4F" w14:textId="77777777" w:rsidTr="00436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EED5" w14:textId="77777777" w:rsid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512D" w14:textId="77777777" w:rsidR="00426428" w:rsidRP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DF21" w14:textId="77777777" w:rsidR="00426428" w:rsidRP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95CE" w14:textId="77777777" w:rsidR="00426428" w:rsidRPr="00426428" w:rsidRDefault="004264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инструментарий учителя</w:t>
            </w: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EF1C" w14:textId="77777777" w:rsidR="00426428" w:rsidRPr="00426428" w:rsidRDefault="004264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AE9B" w14:textId="77777777" w:rsidR="00426428" w:rsidRP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242" w:rsidRPr="00426428" w14:paraId="7022FA7F" w14:textId="77777777" w:rsidTr="00436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7DD" w14:textId="77777777" w:rsid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8BAC" w14:textId="77777777" w:rsidR="00426428" w:rsidRP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1CC7" w14:textId="77777777" w:rsidR="00426428" w:rsidRP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938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приёмы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5BC2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0953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ABEA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0606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021A" w14:textId="77777777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4D4" w14:textId="77777777" w:rsidR="00426428" w:rsidRPr="00426428" w:rsidRDefault="0042642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242" w:rsidRPr="00426428" w14:paraId="3BEE645D" w14:textId="77777777" w:rsidTr="0043651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00B" w14:textId="50F94069" w:rsidR="00426428" w:rsidRPr="00426428" w:rsidRDefault="00426428" w:rsidP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428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AAC" w14:textId="42331674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0690" w14:textId="5A0779C0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проблемы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021" w14:textId="5E64C919" w:rsidR="00426428" w:rsidRPr="00426428" w:rsidRDefault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CAD" w14:textId="3DFD86ED" w:rsidR="00426428" w:rsidRPr="00816BC1" w:rsidRDefault="00426428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C1">
              <w:rPr>
                <w:rFonts w:ascii="Times New Roman" w:eastAsia="Times New Roman" w:hAnsi="Times New Roman" w:cs="Times New Roman"/>
                <w:lang w:eastAsia="ru-RU"/>
              </w:rPr>
              <w:t xml:space="preserve">Около 400 лет назад известный голландский ученый ван </w:t>
            </w:r>
            <w:proofErr w:type="spellStart"/>
            <w:r w:rsidRPr="00816BC1">
              <w:rPr>
                <w:rFonts w:ascii="Times New Roman" w:eastAsia="Times New Roman" w:hAnsi="Times New Roman" w:cs="Times New Roman"/>
                <w:lang w:eastAsia="ru-RU"/>
              </w:rPr>
              <w:t>Гельмонт</w:t>
            </w:r>
            <w:proofErr w:type="spellEnd"/>
            <w:r w:rsidRPr="00816BC1">
              <w:rPr>
                <w:rFonts w:ascii="Times New Roman" w:eastAsia="Times New Roman" w:hAnsi="Times New Roman" w:cs="Times New Roman"/>
                <w:lang w:eastAsia="ru-RU"/>
              </w:rPr>
              <w:t xml:space="preserve"> провел следующий эксперимент. Он взял около 80 кг сухой земли в кадке и в неё посадил ветвь ивы весом 2 кг. В течение пяти лет естествоиспытатель выращивал </w:t>
            </w:r>
            <w:r w:rsidRPr="00816B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её, поливая только дождевой водой. За это время вес ивы увеличился до 76,5 кг, а вес земли уменьшился всего на несколько десятков г.</w:t>
            </w:r>
          </w:p>
          <w:p w14:paraId="6941C4AC" w14:textId="390E6764" w:rsidR="00426428" w:rsidRPr="00816BC1" w:rsidRDefault="00426428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6B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8A131E1" wp14:editId="22D562E8">
                  <wp:extent cx="1076325" cy="1846980"/>
                  <wp:effectExtent l="0" t="0" r="0" b="1270"/>
                  <wp:docPr id="3" name="Рисунок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835" cy="185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84635" w14:textId="3BB32EF2" w:rsidR="00426428" w:rsidRPr="00426428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ива взяла недостающи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ей вещества?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F63" w14:textId="797D2171" w:rsidR="00426428" w:rsidRPr="00426428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необходимости растений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487" w14:textId="694B164C" w:rsidR="00426428" w:rsidRPr="00426428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том, откуда растения берут вещества для питания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789" w14:textId="40F1B6C6" w:rsidR="00426428" w:rsidRPr="00426428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обсуждать проблему в группе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A1A" w14:textId="6FE327F5" w:rsidR="00426428" w:rsidRPr="00426428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осознать затруднение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E49" w14:textId="55A1A261" w:rsidR="00426428" w:rsidRPr="00426428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</w:tr>
      <w:tr w:rsidR="005E4242" w:rsidRPr="00426428" w14:paraId="7B7791F1" w14:textId="77777777" w:rsidTr="0043651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283" w14:textId="60027806" w:rsidR="00436513" w:rsidRPr="00426428" w:rsidRDefault="00436513" w:rsidP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Целеполагание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F235" w14:textId="667C7DAC" w:rsidR="00436513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поставить цель урока</w:t>
            </w:r>
            <w:r w:rsidR="00951EA3">
              <w:rPr>
                <w:rFonts w:ascii="Times New Roman" w:hAnsi="Times New Roman" w:cs="Times New Roman"/>
                <w:sz w:val="24"/>
                <w:szCs w:val="24"/>
              </w:rPr>
              <w:t xml:space="preserve"> путём наводящих вопросов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7CF8" w14:textId="36E4090B" w:rsidR="00436513" w:rsidRDefault="004365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урока: узнать откуда растения берут питательные вещества и как они это делают</w:t>
            </w:r>
            <w:r w:rsidR="00806C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C41" w14:textId="7288D1BB" w:rsidR="00436513" w:rsidRDefault="00806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49D" w14:textId="1A9A0457" w:rsidR="00436513" w:rsidRPr="00816BC1" w:rsidRDefault="00806CD9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Запись цели на доске.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D32" w14:textId="4E796242" w:rsidR="0043651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осмысливать жизненные ситуации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FEA" w14:textId="49271796" w:rsidR="00436513" w:rsidRDefault="00806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увидеть научную проблему</w:t>
            </w:r>
            <w:r w:rsidR="00951EA3">
              <w:rPr>
                <w:rFonts w:ascii="Times New Roman" w:hAnsi="Times New Roman" w:cs="Times New Roman"/>
                <w:sz w:val="24"/>
                <w:szCs w:val="24"/>
              </w:rPr>
              <w:t xml:space="preserve"> о сути понятия «фотосинтез»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B4C" w14:textId="1ADCEF0F" w:rsidR="0043651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товарищей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3E6" w14:textId="6A5535D5" w:rsidR="0043651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цель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0F9" w14:textId="01BFD5EE" w:rsidR="0043651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</w:tc>
      </w:tr>
      <w:tr w:rsidR="005E4242" w:rsidRPr="00426428" w14:paraId="4C5F7F86" w14:textId="77777777" w:rsidTr="0043651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9454" w14:textId="519D4CD9" w:rsidR="00951EA3" w:rsidRDefault="00951EA3" w:rsidP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Планирование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15B5" w14:textId="5D6EBDB3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планировании деятельности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D9F" w14:textId="6800C518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Предлагают, каким образом можно узнать информацию, какие опыты поставить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A1D" w14:textId="1EAA544B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663" w14:textId="2BFBEFB4" w:rsidR="00951EA3" w:rsidRDefault="00951EA3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на доске предложений обучающихся.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DD6" w14:textId="15C3DE8F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свои мысли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69C" w14:textId="647C1B29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научные гипотезы н</w:t>
            </w:r>
            <w:r w:rsidR="00B050A5">
              <w:rPr>
                <w:rFonts w:ascii="Times New Roman" w:hAnsi="Times New Roman" w:cs="Times New Roman"/>
                <w:sz w:val="24"/>
                <w:szCs w:val="24"/>
              </w:rPr>
              <w:t>а тему питания растений с помощью воздуха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D89" w14:textId="7E9A7870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товарищей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2C0" w14:textId="71FED11B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</w:t>
            </w:r>
            <w:r w:rsidR="00B050A5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1925" w14:textId="35538910" w:rsidR="00951EA3" w:rsidRDefault="00951E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гипотез, предложенных обучающимися</w:t>
            </w:r>
          </w:p>
        </w:tc>
      </w:tr>
      <w:tr w:rsidR="005E4242" w:rsidRPr="00426428" w14:paraId="2B675FFA" w14:textId="77777777" w:rsidTr="0043651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0BF6" w14:textId="5681BA17" w:rsidR="00B050A5" w:rsidRDefault="00B050A5" w:rsidP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Поиск информации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DDA" w14:textId="1F08F5AF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Раздаёт рабочие листы (карточки)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заданиями Помогает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AAF5" w14:textId="6CC6C37E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 над решением заданий на карточках (Приложение 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F05" w14:textId="76631A9A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по формированию естественно-научной грамотности.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0BE" w14:textId="2F9BBCA0" w:rsidR="00B050A5" w:rsidRDefault="00B050A5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 Приложение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81E" w14:textId="3584FF9A" w:rsidR="00B050A5" w:rsidRDefault="00104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беречь растения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F5A" w14:textId="617B613E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суть процесса </w:t>
            </w:r>
            <w:r w:rsidR="00104E7D">
              <w:rPr>
                <w:rFonts w:ascii="Times New Roman" w:hAnsi="Times New Roman" w:cs="Times New Roman"/>
                <w:sz w:val="24"/>
                <w:szCs w:val="24"/>
              </w:rPr>
              <w:t>воздушного питания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условия, результаты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695" w14:textId="0FFB2CC3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F29" w14:textId="4F05CD31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результаты опыта, делать выводы, высказывать предположения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819" w14:textId="30504C81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условий и результатов процесса воздушного питания растений</w:t>
            </w:r>
          </w:p>
        </w:tc>
      </w:tr>
      <w:tr w:rsidR="005E4242" w:rsidRPr="00426428" w14:paraId="254FBA69" w14:textId="77777777" w:rsidTr="0043651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B134" w14:textId="40E07255" w:rsidR="00B050A5" w:rsidRDefault="00B050A5" w:rsidP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Создание продукта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8F" w14:textId="652E7453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обучающихся к понятию «фотосинтез»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85D4" w14:textId="1F00F007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понятие «фотосинтез»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9AD" w14:textId="476ED671" w:rsidR="00B050A5" w:rsidRDefault="00B050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полученных данных для формулировки понятия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C84" w14:textId="74793A8D" w:rsidR="00B050A5" w:rsidRDefault="00104E7D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понятия на доске и в тетради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630" w14:textId="1EFD8998" w:rsidR="00B050A5" w:rsidRDefault="00104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беречь растения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F29" w14:textId="6C9261C5" w:rsidR="00B050A5" w:rsidRDefault="00104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понятия «фотосинтез»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4B4" w14:textId="7A617DE5" w:rsidR="00B050A5" w:rsidRDefault="00104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товарищей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8B1" w14:textId="01019A72" w:rsidR="00B050A5" w:rsidRDefault="00104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выводы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7D31" w14:textId="0C4B7DCA" w:rsidR="00B050A5" w:rsidRDefault="00104E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понятия «фотосинтез»</w:t>
            </w:r>
          </w:p>
        </w:tc>
      </w:tr>
      <w:tr w:rsidR="005E4242" w:rsidRPr="00426428" w14:paraId="2ECCE62E" w14:textId="77777777" w:rsidTr="0043651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1716" w14:textId="1926D486" w:rsidR="00104E7D" w:rsidRDefault="00104E7D" w:rsidP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Применение знаний в новой обстановке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208" w14:textId="57B8EDF3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рабочие листы (карточки) с заданиями: для разных групп разные, дифференцированно для разных по силе учеников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AFC" w14:textId="164C8FCD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карточками, выполняют задания на формирование естественно-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грамотности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35D" w14:textId="1E945DD2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Дифференцированная работа с рабочим листом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B01" w14:textId="7625A714" w:rsidR="00104E7D" w:rsidRDefault="0087309B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Рабочие листы см. Приложение 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A57F" w14:textId="2DACA9A4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охранять растения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4B2" w14:textId="36F54ED9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понятия фотосинтез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F85" w14:textId="4A362024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распределять задания в группе по силам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8BA" w14:textId="3CF0ABD0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критически оценивать высказывания, умение работать с рисунками, графиками,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табличные данные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F05" w14:textId="295D0292" w:rsidR="00104E7D" w:rsidRDefault="00873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понятия «фотосинтез», формирование умений естественно-научной грамотности.</w:t>
            </w:r>
          </w:p>
        </w:tc>
      </w:tr>
      <w:tr w:rsidR="005E4242" w:rsidRPr="00426428" w14:paraId="205E007A" w14:textId="77777777" w:rsidTr="00436513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7C4B" w14:textId="7E58348A" w:rsidR="005E4242" w:rsidRDefault="005E4242" w:rsidP="00426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0FD" w14:textId="641AAEF6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обучающихся чему они научились на данном уроке.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584A" w14:textId="2ACAAB9A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обучающихся о своих знаниях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235" w14:textId="4603E734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5559" w14:textId="2DE8B6AF" w:rsidR="005E4242" w:rsidRDefault="005E4242" w:rsidP="0042642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Фигурки разных цветов, показывающие результат работы на уроке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самооценка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F54" w14:textId="3EB28E11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712" w14:textId="6F586A08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усвоенных знаний о фотосинтезе, самопроверка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0F0" w14:textId="6F1EC2FF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товарищей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841" w14:textId="4AB06D4C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своё мнение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9321" w14:textId="5090D88B" w:rsidR="005E4242" w:rsidRDefault="005E42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Сформированное понятие о фотосинтезе</w:t>
            </w:r>
          </w:p>
        </w:tc>
      </w:tr>
    </w:tbl>
    <w:p w14:paraId="3541A542" w14:textId="7B29B823" w:rsidR="00426428" w:rsidRDefault="00426428" w:rsidP="003104E7">
      <w:pPr>
        <w:rPr>
          <w:rFonts w:ascii="Times New Roman" w:hAnsi="Times New Roman" w:cs="Times New Roman"/>
          <w:sz w:val="24"/>
          <w:szCs w:val="24"/>
        </w:rPr>
      </w:pPr>
    </w:p>
    <w:p w14:paraId="0A8A2036" w14:textId="3A0F8119" w:rsidR="00806CD9" w:rsidRPr="0087309B" w:rsidRDefault="00806CD9" w:rsidP="003104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09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proofErr w:type="gramStart"/>
      <w:r w:rsidRPr="0087309B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87309B">
        <w:rPr>
          <w:rFonts w:ascii="Times New Roman" w:hAnsi="Times New Roman" w:cs="Times New Roman"/>
          <w:b/>
          <w:bCs/>
          <w:sz w:val="24"/>
          <w:szCs w:val="24"/>
        </w:rPr>
        <w:t xml:space="preserve"> Карточки для работы в группах</w:t>
      </w:r>
    </w:p>
    <w:tbl>
      <w:tblPr>
        <w:tblW w:w="5303" w:type="pct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3"/>
      </w:tblGrid>
      <w:tr w:rsidR="00806CD9" w:rsidRPr="006E6F77" w14:paraId="0537D9C7" w14:textId="77777777" w:rsidTr="00B63487">
        <w:trPr>
          <w:tblCellSpacing w:w="15" w:type="dxa"/>
        </w:trPr>
        <w:tc>
          <w:tcPr>
            <w:tcW w:w="4970" w:type="pct"/>
            <w:shd w:val="clear" w:color="auto" w:fill="F0F0F0"/>
            <w:hideMark/>
          </w:tcPr>
          <w:p w14:paraId="3D805E5A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«Воздушное питание» растений</w:t>
            </w:r>
          </w:p>
          <w:p w14:paraId="00B06F34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Растениям кроме воды и минеральных солей требуются углерод, азот и</w:t>
            </w:r>
            <w:r w:rsidRPr="006E6F7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многие другие химические элементы, необходимые для построения органических веществ, являющихся основой любого растительного организма.</w:t>
            </w:r>
          </w:p>
          <w:p w14:paraId="0BA6BC77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Началом изучения процессов образования органических веществ у растений стали опыты Д. Пристли (1733–1804).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95"/>
            </w:tblGrid>
            <w:tr w:rsidR="00806CD9" w:rsidRPr="006E6F77" w14:paraId="40AF82ED" w14:textId="77777777" w:rsidTr="00B6348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98D8E8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1. Учёный поместил свечу под герметический стеклянный колпак, и через непродолжительное время свеча погасла. В тот момент объяснить прекращение горения свечи учёный не смог.</w:t>
                  </w:r>
                </w:p>
                <w:p w14:paraId="00C5F9B0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5"/>
                  </w:tblGrid>
                  <w:tr w:rsidR="00806CD9" w:rsidRPr="006E6F77" w14:paraId="526FD4B5" w14:textId="77777777" w:rsidTr="00B63487">
                    <w:trPr>
                      <w:tblCellSpacing w:w="0" w:type="dxa"/>
                    </w:trPr>
                    <w:tc>
                      <w:tcPr>
                        <w:tcW w:w="5925" w:type="dxa"/>
                        <w:hideMark/>
                      </w:tcPr>
                      <w:p w14:paraId="46089603" w14:textId="77777777" w:rsidR="00806CD9" w:rsidRPr="006E6F77" w:rsidRDefault="00806CD9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E6F77">
                          <w:rPr>
                            <w:rFonts w:ascii="Times New Roman" w:eastAsia="Times New Roman" w:hAnsi="Times New Roman" w:cs="Times New Roman"/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743236AF" wp14:editId="4568C4E5">
                              <wp:extent cx="3629025" cy="1695450"/>
                              <wp:effectExtent l="0" t="0" r="9525" b="0"/>
                              <wp:docPr id="6" name="Рисунок 6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9025" cy="169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4008C2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5E9CCE9F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Предположите, почему Д. Пристли не смог объяснить причину, по которой свеча погасла.</w:t>
                  </w:r>
                </w:p>
              </w:tc>
            </w:tr>
          </w:tbl>
          <w:p w14:paraId="283E9DC8" w14:textId="77777777" w:rsidR="00806CD9" w:rsidRPr="006E6F77" w:rsidRDefault="00806CD9" w:rsidP="00B634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AAA4BC8" w14:textId="77777777" w:rsidR="00806CD9" w:rsidRPr="006E6F77" w:rsidRDefault="00806CD9" w:rsidP="00806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14:paraId="022A231C" w14:textId="77777777" w:rsidR="00806CD9" w:rsidRPr="006E6F77" w:rsidRDefault="00806CD9" w:rsidP="0080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7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hyperlink r:id="rId7" w:tgtFrame="_blank" w:history="1">
        <w:r w:rsidRPr="006E6F77">
          <w:rPr>
            <w:rFonts w:ascii="Arial" w:eastAsia="Times New Roman" w:hAnsi="Arial" w:cs="Arial"/>
            <w:color w:val="6C7B93"/>
            <w:u w:val="single"/>
            <w:lang w:eastAsia="ru-RU"/>
          </w:rPr>
          <w:t>Ответ (критерии оценивания)</w:t>
        </w:r>
      </w:hyperlink>
    </w:p>
    <w:p w14:paraId="2591886B" w14:textId="77777777" w:rsidR="00806CD9" w:rsidRPr="006E6F77" w:rsidRDefault="00806CD9" w:rsidP="00806C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F77">
        <w:rPr>
          <w:rFonts w:ascii="Arial" w:eastAsia="Times New Roman" w:hAnsi="Arial" w:cs="Arial"/>
          <w:color w:val="000000"/>
          <w:lang w:eastAsia="ru-RU"/>
        </w:rPr>
        <w:t> </w:t>
      </w:r>
    </w:p>
    <w:p w14:paraId="5B2B40E5" w14:textId="77777777" w:rsidR="00806CD9" w:rsidRPr="006E6F77" w:rsidRDefault="00806CD9" w:rsidP="00806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806CD9" w:rsidRPr="006E6F77" w14:paraId="5AD9F8B5" w14:textId="77777777" w:rsidTr="00B6348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14:paraId="256581BC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2. Исследователь продолжил свои эксперименты. Он поместил мышь под тот стеклянный колпак, в котором только что потухла свеча. Через непродолжительное время животное погибло.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170"/>
              <w:gridCol w:w="2985"/>
            </w:tblGrid>
            <w:tr w:rsidR="00806CD9" w:rsidRPr="006E6F77" w14:paraId="738FD108" w14:textId="77777777" w:rsidTr="00B63487">
              <w:trPr>
                <w:tblCellSpacing w:w="0" w:type="dxa"/>
              </w:trPr>
              <w:tc>
                <w:tcPr>
                  <w:tcW w:w="2325" w:type="dxa"/>
                  <w:hideMark/>
                </w:tcPr>
                <w:p w14:paraId="422EDC64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F565FA1" wp14:editId="0F9F868C">
                        <wp:extent cx="1762125" cy="1543050"/>
                        <wp:effectExtent l="0" t="0" r="9525" b="0"/>
                        <wp:docPr id="7" name="Рисунок 7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0" w:type="dxa"/>
                  <w:vAlign w:val="center"/>
                  <w:hideMark/>
                </w:tcPr>
                <w:p w14:paraId="1AC9D307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</w:p>
              </w:tc>
              <w:tc>
                <w:tcPr>
                  <w:tcW w:w="2985" w:type="dxa"/>
                  <w:hideMark/>
                </w:tcPr>
                <w:p w14:paraId="4BB18032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75F96147" wp14:editId="7B15D860">
                        <wp:extent cx="1838325" cy="1609725"/>
                        <wp:effectExtent l="0" t="0" r="9525" b="9525"/>
                        <wp:docPr id="8" name="Рисунок 8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531C0F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Какое предположение мог бы сделать Пристли на основании опыта с мышью?</w:t>
            </w:r>
          </w:p>
          <w:p w14:paraId="62686AE7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CD9" w:rsidRPr="006E6F77" w14:paraId="44C40F22" w14:textId="77777777" w:rsidTr="00B634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3821"/>
            </w:tblGrid>
            <w:tr w:rsidR="00806CD9" w:rsidRPr="006E6F77" w14:paraId="6C3D5CC8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7271AF5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24215BA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C4849A0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Мышь погибла от страха.</w:t>
                  </w:r>
                </w:p>
              </w:tc>
            </w:tr>
            <w:tr w:rsidR="00806CD9" w:rsidRPr="006E6F77" w14:paraId="2FE6A310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091D66CF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7FDDA4E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ACCAA2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Мышь погибла от перегревания, так как стекло задерживает тепло.</w:t>
                  </w:r>
                </w:p>
              </w:tc>
            </w:tr>
            <w:tr w:rsidR="00806CD9" w:rsidRPr="006E6F77" w14:paraId="7371F7CF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3E0A5A2E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E32677C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EB8D28B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Мышь погибла от испорченного горением свечи воздуха.</w:t>
                  </w:r>
                </w:p>
              </w:tc>
            </w:tr>
            <w:tr w:rsidR="00806CD9" w:rsidRPr="006E6F77" w14:paraId="40EE0D16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63CADD1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0E5213E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138F3CE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Мышь погибла от отсутствия пищи под стеклянным колпаком.</w:t>
                  </w:r>
                </w:p>
              </w:tc>
            </w:tr>
          </w:tbl>
          <w:p w14:paraId="0778EA60" w14:textId="77777777" w:rsidR="00806CD9" w:rsidRPr="006E6F77" w:rsidRDefault="00806CD9" w:rsidP="00B634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857647" w14:textId="77777777" w:rsidR="00806CD9" w:rsidRPr="006E6F77" w:rsidRDefault="00806CD9" w:rsidP="00806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14:paraId="0B173CFD" w14:textId="77777777" w:rsidR="00806CD9" w:rsidRPr="006E6F77" w:rsidRDefault="00806CD9" w:rsidP="0080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7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hyperlink r:id="rId10" w:tgtFrame="_blank" w:history="1">
        <w:r w:rsidRPr="006E6F77">
          <w:rPr>
            <w:rFonts w:ascii="Arial" w:eastAsia="Times New Roman" w:hAnsi="Arial" w:cs="Arial"/>
            <w:color w:val="6C7B93"/>
            <w:u w:val="single"/>
            <w:lang w:eastAsia="ru-RU"/>
          </w:rPr>
          <w:t>Ответ (критерии оценивания)</w:t>
        </w:r>
      </w:hyperlink>
    </w:p>
    <w:p w14:paraId="158B7C6C" w14:textId="77777777" w:rsidR="00806CD9" w:rsidRPr="006E6F77" w:rsidRDefault="00806CD9" w:rsidP="00806C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F77">
        <w:rPr>
          <w:rFonts w:ascii="Arial" w:eastAsia="Times New Roman" w:hAnsi="Arial" w:cs="Arial"/>
          <w:color w:val="000000"/>
          <w:lang w:eastAsia="ru-RU"/>
        </w:rPr>
        <w:t> </w:t>
      </w:r>
    </w:p>
    <w:p w14:paraId="2330EBCA" w14:textId="77777777" w:rsidR="00806CD9" w:rsidRPr="006E6F77" w:rsidRDefault="00806CD9" w:rsidP="00806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806CD9" w:rsidRPr="006E6F77" w14:paraId="16272899" w14:textId="77777777" w:rsidTr="00B6348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14:paraId="26D272D6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3. Следующим шагом в исследовании был поиск условий для выживания мыши под колпаком, под которым во время предыдущего эксперимента погасла свеча. Для этого Д. Пристли освещал колпак, помещал под него различные предметы и вещества.</w:t>
            </w:r>
          </w:p>
          <w:p w14:paraId="728C3609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Что в условии опыта Пристли менял, а что оставлял неизменным?</w:t>
            </w:r>
          </w:p>
          <w:p w14:paraId="0801DD40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1650"/>
              <w:gridCol w:w="1650"/>
            </w:tblGrid>
            <w:tr w:rsidR="00806CD9" w:rsidRPr="006E6F77" w14:paraId="6B86E489" w14:textId="77777777" w:rsidTr="00B63487">
              <w:trPr>
                <w:tblCellSpacing w:w="0" w:type="dxa"/>
              </w:trPr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919BF8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Условия опыта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94A04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Постоянные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395BE3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Переменные</w:t>
                  </w:r>
                </w:p>
              </w:tc>
            </w:tr>
            <w:tr w:rsidR="00806CD9" w:rsidRPr="006E6F77" w14:paraId="3A7A6919" w14:textId="77777777" w:rsidTr="00B63487">
              <w:trPr>
                <w:tblCellSpacing w:w="0" w:type="dxa"/>
              </w:trPr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FA4A24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Курительный табак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FB0FFD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A10646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806CD9" w:rsidRPr="006E6F77" w14:paraId="30DD8C4A" w14:textId="77777777" w:rsidTr="00B63487">
              <w:trPr>
                <w:tblCellSpacing w:w="0" w:type="dxa"/>
              </w:trPr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EAA5E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Опилки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A9A2A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78F1B5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806CD9" w:rsidRPr="006E6F77" w14:paraId="0062990B" w14:textId="77777777" w:rsidTr="00B63487">
              <w:trPr>
                <w:tblCellSpacing w:w="0" w:type="dxa"/>
              </w:trPr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5BBD23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Свеча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73C1C7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DDD5DE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806CD9" w:rsidRPr="006E6F77" w14:paraId="4E9076BF" w14:textId="77777777" w:rsidTr="00B63487">
              <w:trPr>
                <w:tblCellSpacing w:w="0" w:type="dxa"/>
              </w:trPr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95E3FB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Почва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57FBBC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614493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806CD9" w:rsidRPr="006E6F77" w14:paraId="7D73B122" w14:textId="77777777" w:rsidTr="00B63487">
              <w:trPr>
                <w:tblCellSpacing w:w="0" w:type="dxa"/>
              </w:trPr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2851D5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Стеклянный колпак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D8270F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5F1348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14:paraId="5A5F5405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74D34D2" w14:textId="77777777" w:rsidR="00806CD9" w:rsidRPr="006E6F77" w:rsidRDefault="00806CD9" w:rsidP="00806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7F041D1" w14:textId="77777777" w:rsidR="00806CD9" w:rsidRPr="006E6F77" w:rsidRDefault="00806CD9" w:rsidP="0080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7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hyperlink r:id="rId11" w:tgtFrame="_blank" w:history="1">
        <w:r w:rsidRPr="006E6F77">
          <w:rPr>
            <w:rFonts w:ascii="Arial" w:eastAsia="Times New Roman" w:hAnsi="Arial" w:cs="Arial"/>
            <w:color w:val="6C7B93"/>
            <w:u w:val="single"/>
            <w:lang w:eastAsia="ru-RU"/>
          </w:rPr>
          <w:t>Ответ (критерии оценивания)</w:t>
        </w:r>
      </w:hyperlink>
    </w:p>
    <w:p w14:paraId="0719CD90" w14:textId="77777777" w:rsidR="00806CD9" w:rsidRPr="006E6F77" w:rsidRDefault="00806CD9" w:rsidP="00806C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F77">
        <w:rPr>
          <w:rFonts w:ascii="Arial" w:eastAsia="Times New Roman" w:hAnsi="Arial" w:cs="Arial"/>
          <w:color w:val="000000"/>
          <w:lang w:eastAsia="ru-RU"/>
        </w:rPr>
        <w:t> </w:t>
      </w:r>
    </w:p>
    <w:p w14:paraId="03EFD09A" w14:textId="77777777" w:rsidR="00806CD9" w:rsidRPr="006E6F77" w:rsidRDefault="00806CD9" w:rsidP="00806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806CD9" w:rsidRPr="006E6F77" w14:paraId="76C324B0" w14:textId="77777777" w:rsidTr="00B6348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14:paraId="22225BC5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4. Д. Пристли исследовал причину смерти мыши под колпаком. Он взял два стеклянных колпака. Под один он поместил только мышь, а под другой – мышь и растение. Без растения мышь быстро погибла в течение нескольких часов, а мышь под колпаком с растением прожила несколько дней.</w:t>
            </w:r>
          </w:p>
          <w:p w14:paraId="1B275468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5"/>
            </w:tblGrid>
            <w:tr w:rsidR="00806CD9" w:rsidRPr="006E6F77" w14:paraId="32737C79" w14:textId="77777777" w:rsidTr="00B63487">
              <w:trPr>
                <w:tblCellSpacing w:w="0" w:type="dxa"/>
              </w:trPr>
              <w:tc>
                <w:tcPr>
                  <w:tcW w:w="5505" w:type="dxa"/>
                  <w:hideMark/>
                </w:tcPr>
                <w:p w14:paraId="4EDDEA54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101AD72F" wp14:editId="70BDE6BC">
                        <wp:extent cx="3314700" cy="1609725"/>
                        <wp:effectExtent l="0" t="0" r="0" b="9525"/>
                        <wp:docPr id="9" name="Рисунок 9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6CD9" w:rsidRPr="006E6F77" w14:paraId="6DED5C8F" w14:textId="77777777" w:rsidTr="00B63487">
              <w:trPr>
                <w:tblCellSpacing w:w="0" w:type="dxa"/>
              </w:trPr>
              <w:tc>
                <w:tcPr>
                  <w:tcW w:w="5505" w:type="dxa"/>
                  <w:hideMark/>
                </w:tcPr>
                <w:p w14:paraId="137AED46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↓</w:t>
                  </w:r>
                </w:p>
              </w:tc>
            </w:tr>
            <w:tr w:rsidR="00806CD9" w:rsidRPr="006E6F77" w14:paraId="4348DAE1" w14:textId="77777777" w:rsidTr="00B63487">
              <w:trPr>
                <w:tblCellSpacing w:w="0" w:type="dxa"/>
              </w:trPr>
              <w:tc>
                <w:tcPr>
                  <w:tcW w:w="5505" w:type="dxa"/>
                  <w:hideMark/>
                </w:tcPr>
                <w:p w14:paraId="4604DAC0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4049B122" wp14:editId="661D427C">
                        <wp:extent cx="3314700" cy="1704975"/>
                        <wp:effectExtent l="0" t="0" r="0" b="9525"/>
                        <wp:docPr id="10" name="Рисунок 10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01CF7D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981E1E0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Какой вывод мог сделать Пристли из результата своего эксперимента?</w:t>
            </w:r>
          </w:p>
        </w:tc>
      </w:tr>
    </w:tbl>
    <w:p w14:paraId="37637DBB" w14:textId="77777777" w:rsidR="00806CD9" w:rsidRPr="006E6F77" w:rsidRDefault="00806CD9" w:rsidP="00806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14:paraId="7EDB4A45" w14:textId="77777777" w:rsidR="00806CD9" w:rsidRPr="006E6F77" w:rsidRDefault="00806CD9" w:rsidP="0080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7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hyperlink r:id="rId14" w:tgtFrame="_blank" w:history="1">
        <w:r w:rsidRPr="006E6F77">
          <w:rPr>
            <w:rFonts w:ascii="Arial" w:eastAsia="Times New Roman" w:hAnsi="Arial" w:cs="Arial"/>
            <w:color w:val="6C7B93"/>
            <w:u w:val="single"/>
            <w:lang w:eastAsia="ru-RU"/>
          </w:rPr>
          <w:t>Ответ (критерии оценивания)</w:t>
        </w:r>
      </w:hyperlink>
    </w:p>
    <w:p w14:paraId="3DBD2304" w14:textId="77777777" w:rsidR="00806CD9" w:rsidRPr="006E6F77" w:rsidRDefault="00806CD9" w:rsidP="00806C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F77">
        <w:rPr>
          <w:rFonts w:ascii="Arial" w:eastAsia="Times New Roman" w:hAnsi="Arial" w:cs="Arial"/>
          <w:color w:val="000000"/>
          <w:lang w:eastAsia="ru-RU"/>
        </w:rPr>
        <w:t> </w:t>
      </w:r>
    </w:p>
    <w:p w14:paraId="1BF5244D" w14:textId="77777777" w:rsidR="00806CD9" w:rsidRPr="006E6F77" w:rsidRDefault="00806CD9" w:rsidP="00806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806CD9" w:rsidRPr="006E6F77" w14:paraId="7C1CB568" w14:textId="77777777" w:rsidTr="00B6348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14:paraId="267E5B44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5. Следующим этапом исследования воздуха была серия экспериментов, где ученые помещали колпаки с мышами и растениями то на яркий солнечный свет, то в темноту. Одни эксперименты проходили только ночью, другие – только днем. В результате было замечено, что в одних случаях мыши жили дольше, а в других меньше.</w:t>
            </w:r>
          </w:p>
          <w:p w14:paraId="58800982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Каким, по вашему мнению, был результат этих экспериментов? Выберите наиболее подходящее утверждение.</w:t>
            </w:r>
          </w:p>
          <w:p w14:paraId="42F996D8" w14:textId="77777777" w:rsidR="00806CD9" w:rsidRPr="006E6F77" w:rsidRDefault="00806CD9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F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6CD9" w:rsidRPr="006E6F77" w14:paraId="1335854E" w14:textId="77777777" w:rsidTr="00B634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3821"/>
            </w:tblGrid>
            <w:tr w:rsidR="00806CD9" w:rsidRPr="006E6F77" w14:paraId="6784896A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46847EC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F9C0D5D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0B98088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Продолжительность жизни мыши под колпаком не зависит от времени суток, в которое проводился эксперимент.</w:t>
                  </w:r>
                </w:p>
              </w:tc>
            </w:tr>
            <w:tr w:rsidR="00806CD9" w:rsidRPr="006E6F77" w14:paraId="2AAD5B06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6298A78F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5610E84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7769134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Продолжительность жизни мыши под колпаком зависит от того, какое растение там находилось.</w:t>
                  </w:r>
                </w:p>
              </w:tc>
            </w:tr>
            <w:tr w:rsidR="00806CD9" w:rsidRPr="006E6F77" w14:paraId="067E9720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5789B491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8E11224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D81C565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Продолжительность жизни мыши под колпаком оказывалась больше, если всё время эксперимента проходило в темноте.</w:t>
                  </w:r>
                </w:p>
              </w:tc>
            </w:tr>
            <w:tr w:rsidR="00806CD9" w:rsidRPr="006E6F77" w14:paraId="5E0341F6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41785B86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15C06A9" w14:textId="77777777" w:rsidR="00806CD9" w:rsidRPr="006E6F77" w:rsidRDefault="00806CD9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6E6F7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785937" w14:textId="77777777" w:rsidR="00806CD9" w:rsidRPr="006E6F77" w:rsidRDefault="00806CD9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6F7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Продолжительность жизни мыши под колпаком оказывалась больше, если всё время эксперимента проходило на свету.</w:t>
                  </w:r>
                </w:p>
              </w:tc>
            </w:tr>
          </w:tbl>
          <w:p w14:paraId="3E064FF0" w14:textId="77777777" w:rsidR="00806CD9" w:rsidRPr="006E6F77" w:rsidRDefault="00806CD9" w:rsidP="00B634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747B005" w14:textId="77777777" w:rsidR="00806CD9" w:rsidRPr="006E6F77" w:rsidRDefault="00806CD9" w:rsidP="00806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6F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64386982" w14:textId="77777777" w:rsidR="00806CD9" w:rsidRDefault="00806CD9" w:rsidP="00806CD9">
      <w:pPr>
        <w:rPr>
          <w:rFonts w:ascii="Arial" w:eastAsia="Times New Roman" w:hAnsi="Arial" w:cs="Arial"/>
          <w:color w:val="6C7B93"/>
          <w:u w:val="single"/>
          <w:lang w:eastAsia="ru-RU"/>
        </w:rPr>
      </w:pPr>
      <w:r w:rsidRPr="006E6F7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hyperlink r:id="rId15" w:tgtFrame="_blank" w:history="1">
        <w:r w:rsidRPr="006E6F77">
          <w:rPr>
            <w:rFonts w:ascii="Arial" w:eastAsia="Times New Roman" w:hAnsi="Arial" w:cs="Arial"/>
            <w:color w:val="6C7B93"/>
            <w:u w:val="single"/>
            <w:lang w:eastAsia="ru-RU"/>
          </w:rPr>
          <w:t>Ответ (критерии оценивания)</w:t>
        </w:r>
      </w:hyperlink>
    </w:p>
    <w:p w14:paraId="63349B2F" w14:textId="77777777" w:rsidR="00806CD9" w:rsidRDefault="00806CD9" w:rsidP="00806CD9">
      <w:pPr>
        <w:rPr>
          <w:rFonts w:ascii="Arial" w:eastAsia="Times New Roman" w:hAnsi="Arial" w:cs="Arial"/>
          <w:color w:val="6C7B93"/>
          <w:u w:val="single"/>
          <w:lang w:eastAsia="ru-RU"/>
        </w:rPr>
      </w:pPr>
    </w:p>
    <w:p w14:paraId="65C06412" w14:textId="77FC1EB4" w:rsidR="00E85D8C" w:rsidRDefault="00E85D8C" w:rsidP="003104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09B">
        <w:rPr>
          <w:rFonts w:ascii="Times New Roman" w:hAnsi="Times New Roman" w:cs="Times New Roman"/>
          <w:b/>
          <w:bCs/>
          <w:sz w:val="24"/>
          <w:szCs w:val="24"/>
        </w:rPr>
        <w:t>Приложение 2 Карточки для применения знаний в новой обстановке</w:t>
      </w:r>
    </w:p>
    <w:p w14:paraId="1E32DEEC" w14:textId="67D5CC61" w:rsidR="0087309B" w:rsidRPr="0087309B" w:rsidRDefault="0087309B" w:rsidP="003104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1 уровня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E85D8C" w:rsidRPr="00816BC1" w14:paraId="068C8DDB" w14:textId="77777777" w:rsidTr="00B6348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14:paraId="12C76579" w14:textId="110752A5" w:rsidR="00E85D8C" w:rsidRPr="00E85D8C" w:rsidRDefault="00E85D8C" w:rsidP="00E85D8C">
            <w:pPr>
              <w:pStyle w:val="a4"/>
              <w:numPr>
                <w:ilvl w:val="0"/>
                <w:numId w:val="3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 w:rsidRPr="00E85D8C">
              <w:rPr>
                <w:rFonts w:ascii="Times New Roman" w:eastAsia="Times New Roman" w:hAnsi="Times New Roman" w:cs="Times New Roman"/>
              </w:rPr>
              <w:t xml:space="preserve"> Как можно объяснить результат опыта Ван </w:t>
            </w:r>
            <w:proofErr w:type="spellStart"/>
            <w:r w:rsidRPr="00E85D8C">
              <w:rPr>
                <w:rFonts w:ascii="Times New Roman" w:eastAsia="Times New Roman" w:hAnsi="Times New Roman" w:cs="Times New Roman"/>
              </w:rPr>
              <w:t>Гельмонта</w:t>
            </w:r>
            <w:proofErr w:type="spellEnd"/>
            <w:r w:rsidRPr="00E85D8C">
              <w:rPr>
                <w:rFonts w:ascii="Times New Roman" w:eastAsia="Times New Roman" w:hAnsi="Times New Roman" w:cs="Times New Roman"/>
              </w:rPr>
              <w:t xml:space="preserve"> с позиции современных знаний о питании и развитии растений?</w:t>
            </w:r>
          </w:p>
        </w:tc>
      </w:tr>
      <w:tr w:rsidR="00E85D8C" w:rsidRPr="00816BC1" w14:paraId="59B3634F" w14:textId="77777777" w:rsidTr="00B634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13821"/>
            </w:tblGrid>
            <w:tr w:rsidR="00E85D8C" w:rsidRPr="00816BC1" w14:paraId="00B801DB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592AB531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6760033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16B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7F297D9" w14:textId="77777777" w:rsidR="00E85D8C" w:rsidRPr="00816BC1" w:rsidRDefault="00E85D8C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Ива выросла благодаря накоплению воды, которой её поливали.</w:t>
                  </w:r>
                </w:p>
              </w:tc>
            </w:tr>
            <w:tr w:rsidR="00E85D8C" w:rsidRPr="00816BC1" w14:paraId="39161268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2E2BCD81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177A860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16B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6836066" w14:textId="77777777" w:rsidR="00E85D8C" w:rsidRPr="00816BC1" w:rsidRDefault="00E85D8C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 ивы определяется характером и составом почвы, в которой оно находится.</w:t>
                  </w:r>
                </w:p>
              </w:tc>
            </w:tr>
            <w:tr w:rsidR="00E85D8C" w:rsidRPr="00816BC1" w14:paraId="39A4F40A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1ECCE218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50A830B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16B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F520C0B" w14:textId="77777777" w:rsidR="00E85D8C" w:rsidRPr="00816BC1" w:rsidRDefault="00E85D8C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Материал, из которого выросло дерево, изначально находился в посаженной ветви ивы.</w:t>
                  </w:r>
                </w:p>
              </w:tc>
            </w:tr>
            <w:tr w:rsidR="00E85D8C" w:rsidRPr="00816BC1" w14:paraId="5DA73F00" w14:textId="77777777" w:rsidTr="00B6348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0832E8CC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4198053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16BC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15CBC0F" w14:textId="77777777" w:rsidR="00E85D8C" w:rsidRPr="00816BC1" w:rsidRDefault="00E85D8C" w:rsidP="00B6348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масса веществ, необходимых для работы и развития дерева образовалась в листьях.</w:t>
                  </w:r>
                </w:p>
              </w:tc>
            </w:tr>
          </w:tbl>
          <w:p w14:paraId="7428BBA3" w14:textId="77777777" w:rsidR="00E85D8C" w:rsidRPr="00816BC1" w:rsidRDefault="00E85D8C" w:rsidP="00B634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1F5BAB8" w14:textId="77777777" w:rsidR="00E85D8C" w:rsidRPr="00816BC1" w:rsidRDefault="00E85D8C" w:rsidP="00E85D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6BC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B0909B2" w14:textId="77777777" w:rsidR="00E85D8C" w:rsidRPr="00816BC1" w:rsidRDefault="00E85D8C" w:rsidP="00E85D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6BC1">
        <w:rPr>
          <w:rFonts w:ascii="Times New Roman" w:eastAsia="Times New Roman" w:hAnsi="Times New Roman" w:cs="Times New Roman"/>
          <w:lang w:eastAsia="ru-RU"/>
        </w:rPr>
        <w:t> </w:t>
      </w:r>
      <w:hyperlink r:id="rId16" w:tgtFrame="_blank" w:history="1">
        <w:r w:rsidRPr="00816BC1">
          <w:rPr>
            <w:rFonts w:ascii="Times New Roman" w:eastAsia="Times New Roman" w:hAnsi="Times New Roman" w:cs="Times New Roman"/>
            <w:color w:val="6C7B93"/>
            <w:u w:val="single"/>
            <w:lang w:eastAsia="ru-RU"/>
          </w:rPr>
          <w:t>Ответ (критерии оценивания)</w:t>
        </w:r>
      </w:hyperlink>
    </w:p>
    <w:p w14:paraId="04C5DE3D" w14:textId="77777777" w:rsidR="00E85D8C" w:rsidRPr="00816BC1" w:rsidRDefault="00E85D8C" w:rsidP="00E85D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6BC1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E85D8C" w:rsidRPr="00816BC1" w14:paraId="3B3E0B3B" w14:textId="77777777" w:rsidTr="00B6348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14:paraId="740A438F" w14:textId="5E35DF8D" w:rsidR="00E85D8C" w:rsidRPr="0087309B" w:rsidRDefault="00E85D8C" w:rsidP="0087309B">
            <w:pPr>
              <w:pStyle w:val="a4"/>
              <w:numPr>
                <w:ilvl w:val="0"/>
                <w:numId w:val="3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</w:rPr>
            </w:pPr>
            <w:r w:rsidRPr="0087309B">
              <w:rPr>
                <w:rFonts w:ascii="Times New Roman" w:eastAsia="Times New Roman" w:hAnsi="Times New Roman" w:cs="Times New Roman"/>
              </w:rPr>
              <w:t xml:space="preserve"> Из результата своего эксперимента Ван </w:t>
            </w:r>
            <w:proofErr w:type="spellStart"/>
            <w:r w:rsidRPr="0087309B">
              <w:rPr>
                <w:rFonts w:ascii="Times New Roman" w:eastAsia="Times New Roman" w:hAnsi="Times New Roman" w:cs="Times New Roman"/>
              </w:rPr>
              <w:t>Гельмонт</w:t>
            </w:r>
            <w:proofErr w:type="spellEnd"/>
            <w:r w:rsidRPr="0087309B">
              <w:rPr>
                <w:rFonts w:ascii="Times New Roman" w:eastAsia="Times New Roman" w:hAnsi="Times New Roman" w:cs="Times New Roman"/>
              </w:rPr>
              <w:t xml:space="preserve"> сделал следующий вывод: «Растение выросло только за счёт дождевой воды». Это позволило считать его основателем водной теории питания растений.</w:t>
            </w:r>
          </w:p>
          <w:p w14:paraId="48CEA934" w14:textId="77777777" w:rsidR="00E85D8C" w:rsidRPr="00816BC1" w:rsidRDefault="00E85D8C" w:rsidP="00B63487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C1">
              <w:rPr>
                <w:rFonts w:ascii="Times New Roman" w:eastAsia="Times New Roman" w:hAnsi="Times New Roman" w:cs="Times New Roman"/>
                <w:lang w:eastAsia="ru-RU"/>
              </w:rPr>
              <w:t>В чем была ошибка естествоиспытателя?</w:t>
            </w:r>
          </w:p>
        </w:tc>
      </w:tr>
    </w:tbl>
    <w:p w14:paraId="56419A05" w14:textId="77777777" w:rsidR="00E85D8C" w:rsidRPr="00816BC1" w:rsidRDefault="00E85D8C" w:rsidP="00E85D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6BC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685800F" w14:textId="2DBE8583" w:rsidR="00E85D8C" w:rsidRDefault="00E85D8C" w:rsidP="00E85D8C">
      <w:pPr>
        <w:rPr>
          <w:rFonts w:ascii="Times New Roman" w:hAnsi="Times New Roman" w:cs="Times New Roman"/>
          <w:sz w:val="24"/>
          <w:szCs w:val="24"/>
        </w:rPr>
      </w:pPr>
      <w:r w:rsidRPr="00816BC1">
        <w:rPr>
          <w:rFonts w:ascii="Times New Roman" w:eastAsia="Times New Roman" w:hAnsi="Times New Roman" w:cs="Times New Roman"/>
          <w:lang w:eastAsia="ru-RU"/>
        </w:rPr>
        <w:t> </w:t>
      </w:r>
      <w:hyperlink r:id="rId17" w:tgtFrame="_blank" w:history="1">
        <w:r w:rsidRPr="00816BC1">
          <w:rPr>
            <w:rFonts w:ascii="Times New Roman" w:eastAsia="Times New Roman" w:hAnsi="Times New Roman" w:cs="Times New Roman"/>
            <w:color w:val="6C7B93"/>
            <w:u w:val="single"/>
            <w:lang w:eastAsia="ru-RU"/>
          </w:rPr>
          <w:t>Ответ (критерии оценивания)</w:t>
        </w:r>
      </w:hyperlink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E85D8C" w:rsidRPr="00816BC1" w14:paraId="5AA76151" w14:textId="77777777" w:rsidTr="0087309B">
        <w:trPr>
          <w:trHeight w:val="766"/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0D8B9376" w14:textId="77777777" w:rsidR="00E85D8C" w:rsidRPr="00816BC1" w:rsidRDefault="00E85D8C" w:rsidP="00B63487">
            <w:pPr>
              <w:spacing w:after="0" w:line="240" w:lineRule="auto"/>
              <w:rPr>
                <w:rFonts w:ascii="Arial" w:eastAsia="Times New Roman" w:hAnsi="Arial" w:cs="Arial"/>
                <w:vanish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2952"/>
            </w:tblGrid>
            <w:tr w:rsidR="00E85D8C" w:rsidRPr="00816BC1" w14:paraId="67139D41" w14:textId="77777777" w:rsidTr="00B63487">
              <w:trPr>
                <w:tblCellSpacing w:w="0" w:type="dxa"/>
              </w:trPr>
              <w:tc>
                <w:tcPr>
                  <w:tcW w:w="1500" w:type="dxa"/>
                  <w:vAlign w:val="center"/>
                  <w:hideMark/>
                </w:tcPr>
                <w:p w14:paraId="3EA4D57B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9D8A48F" wp14:editId="672DE647">
                        <wp:extent cx="200025" cy="190500"/>
                        <wp:effectExtent l="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16BC1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66E813F2" wp14:editId="7052292A">
                        <wp:extent cx="190500" cy="19050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16BC1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1B0232EF" wp14:editId="3E68CC46">
                        <wp:extent cx="200025" cy="190500"/>
                        <wp:effectExtent l="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EB1B0" w14:textId="77777777" w:rsidR="00E85D8C" w:rsidRPr="00816BC1" w:rsidRDefault="00E85D8C" w:rsidP="00B634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color w:val="D0D0D0"/>
                      <w:lang w:eastAsia="ru-RU"/>
                    </w:rPr>
                    <w:t>69B488</w:t>
                  </w:r>
                </w:p>
              </w:tc>
            </w:tr>
          </w:tbl>
          <w:p w14:paraId="7684AB2A" w14:textId="77777777" w:rsidR="00E85D8C" w:rsidRPr="00816BC1" w:rsidRDefault="00000000" w:rsidP="00B634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pict w14:anchorId="20CC0518">
                <v:rect id="_x0000_i1025" style="width:0;height:.75pt" o:hralign="center" o:hrstd="t" o:hrnoshade="t" o:hr="t" fillcolor="#d0d0d0" stroked="f"/>
              </w:pict>
            </w:r>
          </w:p>
        </w:tc>
      </w:tr>
    </w:tbl>
    <w:p w14:paraId="624D5264" w14:textId="2FAED30A" w:rsidR="00E85D8C" w:rsidRPr="0087309B" w:rsidRDefault="0087309B" w:rsidP="00E85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2 уровня</w:t>
      </w:r>
    </w:p>
    <w:tbl>
      <w:tblPr>
        <w:tblW w:w="5000" w:type="pct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E85D8C" w:rsidRPr="00816BC1" w14:paraId="4104224F" w14:textId="77777777" w:rsidTr="00B63487">
        <w:trPr>
          <w:tblCellSpacing w:w="22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52"/>
            </w:tblGrid>
            <w:tr w:rsidR="00E85D8C" w:rsidRPr="00816BC1" w14:paraId="1BCD24EC" w14:textId="77777777" w:rsidTr="00B63487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5EAABB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0F8F244C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14:paraId="09C8B110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Фотосинтез</w:t>
                        </w:r>
                      </w:p>
                      <w:p w14:paraId="733D6037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Фотосинтез – это процесс синтеза зелёными растениями органических веществ из неорганических при помощи света. В общем виде схема процесса фотосинтеза выглядит так:</w:t>
                        </w:r>
                      </w:p>
                      <w:p w14:paraId="14A12108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Углекислый газ + вода → глюкоза + кислород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89"/>
                        </w:tblGrid>
                        <w:tr w:rsidR="00E85D8C" w:rsidRPr="00816BC1" w14:paraId="4A258A7E" w14:textId="77777777" w:rsidTr="00B6348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7CFDE9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1. Как можно напрямую измерить скорость фотосинтеза? Выберите все верные ответы.</w:t>
                              </w:r>
                            </w:p>
                          </w:tc>
                        </w:tr>
                      </w:tbl>
                      <w:p w14:paraId="1D3EDC1E" w14:textId="77777777" w:rsidR="00E85D8C" w:rsidRPr="00816BC1" w:rsidRDefault="00E85D8C" w:rsidP="00B63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E85D8C" w:rsidRPr="00816BC1" w14:paraId="48655A0F" w14:textId="77777777" w:rsidTr="00B6348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"/>
                          <w:gridCol w:w="414"/>
                          <w:gridCol w:w="13645"/>
                        </w:tblGrid>
                        <w:tr w:rsidR="00E85D8C" w:rsidRPr="00816BC1" w14:paraId="71073CAF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1703056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7FAF39C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1609380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измеряя объём выделяющегося кислорода</w:t>
                              </w:r>
                            </w:p>
                          </w:tc>
                        </w:tr>
                        <w:tr w:rsidR="00E85D8C" w:rsidRPr="00816BC1" w14:paraId="79353371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3DB005B4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24D7A0A3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7F3A434F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измеряя увеличение длины стебля растения</w:t>
                              </w:r>
                            </w:p>
                          </w:tc>
                        </w:tr>
                        <w:tr w:rsidR="00E85D8C" w:rsidRPr="00816BC1" w14:paraId="2EA7B4B0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9037F19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62F9E19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BD111E1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измеряя объём поглощаемого углекислого газа</w:t>
                              </w:r>
                            </w:p>
                          </w:tc>
                        </w:tr>
                        <w:tr w:rsidR="00E85D8C" w:rsidRPr="00816BC1" w14:paraId="468844B0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2CB9681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759D983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CFA39CE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измеряя объём поглощаемой воды</w:t>
                              </w:r>
                            </w:p>
                          </w:tc>
                        </w:tr>
                        <w:tr w:rsidR="00E85D8C" w:rsidRPr="00816BC1" w14:paraId="345004D6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4BFFE42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48A2084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5)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20E2937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измеряя количество поглощаемой световой энергии</w:t>
                              </w:r>
                            </w:p>
                          </w:tc>
                        </w:tr>
                      </w:tbl>
                      <w:p w14:paraId="7CD6681F" w14:textId="77777777" w:rsidR="00E85D8C" w:rsidRPr="00816BC1" w:rsidRDefault="00E85D8C" w:rsidP="00B63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14:paraId="733CC165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14:paraId="7CD4389F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21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  <w:p w14:paraId="748D328E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67D96918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6A45BABA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14:paraId="1AA1B322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2. На графике представлена зависимость скорости фотосинтеза от концентрации углекислого газа (вертикальной стрелкой на графике отмечена обычная концентрация углекислого газа в атмосфере):</w:t>
                        </w:r>
                      </w:p>
                      <w:p w14:paraId="4861EB07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0"/>
                        </w:tblGrid>
                        <w:tr w:rsidR="00E85D8C" w:rsidRPr="00816BC1" w14:paraId="764D3402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8256EA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55715DEA" wp14:editId="792CB498">
                                    <wp:extent cx="4486275" cy="2600325"/>
                                    <wp:effectExtent l="0" t="0" r="9525" b="9525"/>
                                    <wp:docPr id="17" name="Рисунок 17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86275" cy="2600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AD12B3D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14:paraId="1574760A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Василий выращивает в теплице томаты. Для получения максимального урожая он решил увеличить концентрацию углекислого газа в теплице. Для этого Василий поставил внутрь ёмкость с водой и навозом, при разложении которого выделяется углекислый газ. Во сколько раз нужно увеличить концентрацию углекислого газа в теплице по сравнению с атмосферной, чтобы интенсивность фотосинтеза стала максимальной?</w:t>
                        </w:r>
                      </w:p>
                      <w:p w14:paraId="2FE11DEC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1019632A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  <w:p w14:paraId="38FE03D2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23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  <w:p w14:paraId="03E566A9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12A00CEE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0F1D79C8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14:paraId="211CCE65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pPr w:leftFromText="45" w:rightFromText="45" w:vertAnchor="text" w:tblpXSpec="right" w:tblpYSpec="center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08"/>
                          <w:gridCol w:w="3010"/>
                          <w:gridCol w:w="1354"/>
                          <w:gridCol w:w="1414"/>
                          <w:gridCol w:w="2849"/>
                          <w:gridCol w:w="2869"/>
                        </w:tblGrid>
                        <w:tr w:rsidR="00E85D8C" w:rsidRPr="00816BC1" w14:paraId="7231E4A4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5325" w:type="dxa"/>
                              <w:gridSpan w:val="3"/>
                              <w:hideMark/>
                            </w:tcPr>
                            <w:p w14:paraId="6926BA8D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3.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val="en-US"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Евгения решила измерить, как влияет интенсивность освещения на скорость фотосинтеза у растения элодеи. Элодея – водное растение, поэтому Евгения поместила два растения в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val="en-US"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стаканы с водой и накрыла их стеклянными воронками. На горлышки обеих воронок Евгения надела стеклянные пробирки. Таким образом, у неё получилось две одинаковые модели для эксперимента. В качестве источника света Евгения использовала лампу. В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val="en-US"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качестве критерия интенсивности фотосинтеза Евгения решила взять количество пузырьков кислорода, выделяемых элодеей.</w:t>
                              </w:r>
                            </w:p>
                          </w:tc>
                          <w:tc>
                            <w:tcPr>
                              <w:tcW w:w="5295" w:type="dxa"/>
                              <w:gridSpan w:val="3"/>
                              <w:hideMark/>
                            </w:tcPr>
                            <w:p w14:paraId="0DCFA677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3191C36" wp14:editId="355C1A29">
                                    <wp:extent cx="2895600" cy="2609850"/>
                                    <wp:effectExtent l="0" t="0" r="0" b="0"/>
                                    <wp:docPr id="18" name="Рисунок 18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95600" cy="2609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85D8C" w:rsidRPr="00816BC1" w14:paraId="23ADB1A7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10620" w:type="dxa"/>
                              <w:gridSpan w:val="6"/>
                              <w:hideMark/>
                            </w:tcPr>
                            <w:p w14:paraId="7F1D575E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Какая из схем эксперимента позволит Евгении оценить влияние интенсивности освещения на скорость фотосинтеза? Укажите верный номер эксперимента.</w:t>
                              </w:r>
                            </w:p>
                          </w:tc>
                        </w:tr>
                        <w:tr w:rsidR="00E85D8C" w:rsidRPr="00816BC1" w14:paraId="585DBD8F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hideMark/>
                            </w:tcPr>
                            <w:p w14:paraId="59851AEC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№ эксперимента</w:t>
                              </w: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6266C5F8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Тип лампы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1BC5AD10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Время освещения, мин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098CFCDB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Направление освещения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00CD2053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Удалённость лампы от стакана, см</w:t>
                              </w:r>
                            </w:p>
                          </w:tc>
                        </w:tr>
                        <w:tr w:rsidR="00E85D8C" w:rsidRPr="00816BC1" w14:paraId="6F22DDE9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vMerge w:val="restart"/>
                              <w:hideMark/>
                            </w:tcPr>
                            <w:p w14:paraId="1F3DF3A4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26B88D9B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Лампа накаливания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111D4189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2A67F086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Справа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708310A8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  <w:tr w:rsidR="00E85D8C" w:rsidRPr="00816BC1" w14:paraId="2B52BCC4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14:paraId="27A82E9B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7A10A6A1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Лампа накаливания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6BD562C6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743B4288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Справа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20745E4F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</w:tr>
                        <w:tr w:rsidR="00E85D8C" w:rsidRPr="00816BC1" w14:paraId="3F09E6BD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vMerge w:val="restart"/>
                              <w:hideMark/>
                            </w:tcPr>
                            <w:p w14:paraId="20206A4C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169A96D7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Лампа накаливания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4399768B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7165946D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Справа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60FC02F2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  <w:tr w:rsidR="00E85D8C" w:rsidRPr="00816BC1" w14:paraId="5023C314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14:paraId="79E5BEEB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7DDA2A8A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Лампа накаливания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359EE300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2B773C03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Слева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1845FDBC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  <w:tr w:rsidR="00E85D8C" w:rsidRPr="00816BC1" w14:paraId="1F2777D8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vMerge w:val="restart"/>
                              <w:hideMark/>
                            </w:tcPr>
                            <w:p w14:paraId="06FFAF6F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19F9EEA6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Лампа накаливания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2445080F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0752F24E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Справа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14265F6C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  <w:tr w:rsidR="00E85D8C" w:rsidRPr="00816BC1" w14:paraId="727B7C65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14:paraId="482D697E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1134E051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Лампа накаливания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348E393A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4F362995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Справа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6BE605DA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  <w:tr w:rsidR="00E85D8C" w:rsidRPr="00816BC1" w14:paraId="66FA287B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vMerge w:val="restart"/>
                              <w:hideMark/>
                            </w:tcPr>
                            <w:p w14:paraId="066026CE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31BD66E8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Лампа накаливания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4A21A35A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0784A212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Справа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064A2F03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  <w:tr w:rsidR="00E85D8C" w:rsidRPr="00816BC1" w14:paraId="5EE25430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14:paraId="25EFDED6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p w14:paraId="7E447DA6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Люминесцентная лампа</w:t>
                              </w:r>
                            </w:p>
                          </w:tc>
                          <w:tc>
                            <w:tcPr>
                              <w:tcW w:w="2055" w:type="dxa"/>
                              <w:gridSpan w:val="2"/>
                              <w:hideMark/>
                            </w:tcPr>
                            <w:p w14:paraId="24953534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0B26D4F3" w14:textId="77777777" w:rsidR="00E85D8C" w:rsidRPr="00816BC1" w:rsidRDefault="00E85D8C" w:rsidP="00B6348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Справа</w:t>
                              </w:r>
                            </w:p>
                          </w:tc>
                          <w:tc>
                            <w:tcPr>
                              <w:tcW w:w="2115" w:type="dxa"/>
                              <w:hideMark/>
                            </w:tcPr>
                            <w:p w14:paraId="6BC42592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  <w:tr w:rsidR="00E85D8C" w:rsidRPr="00816BC1" w14:paraId="7E1B3293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vAlign w:val="center"/>
                              <w:hideMark/>
                            </w:tcPr>
                            <w:p w14:paraId="2BC4A2E9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35" w:type="dxa"/>
                              <w:vAlign w:val="center"/>
                              <w:hideMark/>
                            </w:tcPr>
                            <w:p w14:paraId="31AA8695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" w:type="dxa"/>
                              <w:vAlign w:val="center"/>
                              <w:hideMark/>
                            </w:tcPr>
                            <w:p w14:paraId="75F9D5F8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14:paraId="0C92951D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15" w:type="dxa"/>
                              <w:vAlign w:val="center"/>
                              <w:hideMark/>
                            </w:tcPr>
                            <w:p w14:paraId="6E6F437D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15" w:type="dxa"/>
                              <w:vAlign w:val="center"/>
                              <w:hideMark/>
                            </w:tcPr>
                            <w:p w14:paraId="3D7CF6F7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470313A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78D59CEF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  <w:p w14:paraId="35F26E44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25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  <w:p w14:paraId="307D00D8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469625A7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3D76B547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14:paraId="092F4094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4. Евгения решила измерить скорость фотосинтеза у растения элодеи. Элодея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– водное растение, поэтому Евгения поместила его в стакан с водой и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закрыла элодею стеклянной воронкой. Горлышко воронки Евгения накрыла стеклянной пробиркой. В качестве источника света Евгения использовала лампу.</w:t>
                        </w:r>
                      </w:p>
                      <w:p w14:paraId="74CD1720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0"/>
                        </w:tblGrid>
                        <w:tr w:rsidR="00E85D8C" w:rsidRPr="00816BC1" w14:paraId="588E9563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FD0AA7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96468DE" wp14:editId="0C17DB8D">
                                    <wp:extent cx="3295650" cy="2952750"/>
                                    <wp:effectExtent l="0" t="0" r="0" b="0"/>
                                    <wp:docPr id="11" name="Рисунок 11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95650" cy="2952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105E661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14:paraId="0A641B44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Как можно измерить скорость фотосинтеза в таком эксперименте? Выберите все верные ответы.</w:t>
                        </w:r>
                      </w:p>
                    </w:tc>
                  </w:tr>
                  <w:tr w:rsidR="00E85D8C" w:rsidRPr="00816BC1" w14:paraId="313D5DAE" w14:textId="77777777" w:rsidTr="00B6348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"/>
                          <w:gridCol w:w="414"/>
                          <w:gridCol w:w="13645"/>
                        </w:tblGrid>
                        <w:tr w:rsidR="00E85D8C" w:rsidRPr="00816BC1" w14:paraId="16ABA796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E1539C4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F55C6EE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78BD712C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Считать количество пузырьков кислорода, поднимающихся от элодеи.</w:t>
                              </w:r>
                            </w:p>
                          </w:tc>
                        </w:tr>
                        <w:tr w:rsidR="00E85D8C" w:rsidRPr="00816BC1" w14:paraId="4753B6E5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248F00C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32DCBEF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EF565EB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Взвесить элодею до эксперимента и через час после, разницу масс считать количеством наработанной глюкозы.</w:t>
                              </w:r>
                            </w:p>
                          </w:tc>
                        </w:tr>
                        <w:tr w:rsidR="00E85D8C" w:rsidRPr="00816BC1" w14:paraId="17C04DCF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19C56D1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5BB71C9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308E830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Измерять кислотность воды, в которой элодея находится и фотосинтезирует.</w:t>
                              </w:r>
                            </w:p>
                          </w:tc>
                        </w:tr>
                        <w:tr w:rsidR="00E85D8C" w:rsidRPr="00816BC1" w14:paraId="365C72BA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775C5E8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C36289B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4C07530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Измерить объём воздушной камеры в пробирке после эксперимента.</w:t>
                              </w:r>
                            </w:p>
                          </w:tc>
                        </w:tr>
                        <w:tr w:rsidR="00E85D8C" w:rsidRPr="00816BC1" w14:paraId="3E7484D6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3AA1D91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03D0EE8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5)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1719BD8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Отметить уровень воды в стакане до эксперимента и через час после, по падению уровня воды определить её расход.</w:t>
                              </w:r>
                            </w:p>
                          </w:tc>
                        </w:tr>
                      </w:tbl>
                      <w:p w14:paraId="1718E607" w14:textId="77777777" w:rsidR="00E85D8C" w:rsidRPr="00816BC1" w:rsidRDefault="00E85D8C" w:rsidP="00B63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14:paraId="1A3FAC76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  <w:p w14:paraId="17C7F2F3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27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  <w:p w14:paraId="6CC02413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2234D7E7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639ECC61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20"/>
                        </w:tblGrid>
                        <w:tr w:rsidR="00E85D8C" w:rsidRPr="00816BC1" w14:paraId="4ABD9704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6120" w:type="dxa"/>
                              <w:hideMark/>
                            </w:tcPr>
                            <w:p w14:paraId="604B7B14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A4E6DF8" wp14:editId="7DDD69FA">
                                    <wp:extent cx="3743325" cy="3371850"/>
                                    <wp:effectExtent l="0" t="0" r="9525" b="0"/>
                                    <wp:docPr id="12" name="Рисунок 12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43325" cy="3371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6574BBE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5.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Евгения решила измерить, как влияет интенсивность освещения на скорость фотосинтеза у растения элодеи. Элодея – водное растение, поэтому Евгения поместила два растения в стаканы с водой и накрыла их стеклянными воронками. На горлышки обеих воронок Евгения надела стеклянные пробирки. Таким образом, у неё получилось две одинаковые модели для эксперимента. В качестве источника света Евгения использовала лампу.</w:t>
                        </w:r>
                      </w:p>
                      <w:p w14:paraId="3E01A951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качестве критерия интенсивности фотосинтеза Евгения решила взять количество пузырьков кислорода, выделяемых элодеей.</w:t>
                        </w:r>
                      </w:p>
                      <w:p w14:paraId="60C9547A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14:paraId="26BAB42C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Какая из схем эксперимента позволит Евгении оценить влияние интенсивности освещения на скорость фотосинтеза? Укажите верный ответ.</w:t>
                        </w:r>
                      </w:p>
                    </w:tc>
                  </w:tr>
                  <w:tr w:rsidR="00E85D8C" w:rsidRPr="00816BC1" w14:paraId="58910638" w14:textId="77777777" w:rsidTr="00B6348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"/>
                          <w:gridCol w:w="414"/>
                          <w:gridCol w:w="13645"/>
                        </w:tblGrid>
                        <w:tr w:rsidR="00E85D8C" w:rsidRPr="00816BC1" w14:paraId="05BEC478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E13A19E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322C1852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60ADC72C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Сравнить количество пузырьков кислорода при разном удалении лампы от стакана с элодеей (на расстоянии 50 см и 200 см) .</w:t>
                              </w:r>
                            </w:p>
                          </w:tc>
                        </w:tr>
                        <w:tr w:rsidR="00E85D8C" w:rsidRPr="00816BC1" w14:paraId="7EFB4299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283EF23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A79C664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CBCB868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Сравнить количество пузырьков кислорода при использовании лампы накаливания или люминесцентной лампы с одинаковыми мощностями и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val="en-US"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световыми температурами.</w:t>
                              </w:r>
                            </w:p>
                          </w:tc>
                        </w:tr>
                        <w:tr w:rsidR="00E85D8C" w:rsidRPr="00816BC1" w14:paraId="42D8CCAD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836D91A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3B33751D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020BBFE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Сравнить количество пузырьков кислорода при освещении стакана с разных сторон (спереди и сзади) .</w:t>
                              </w:r>
                            </w:p>
                          </w:tc>
                        </w:tr>
                        <w:tr w:rsidR="00E85D8C" w:rsidRPr="00816BC1" w14:paraId="108C9346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230D4AE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65BC3CA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39731F82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Сравнить количество пузырьков кислорода при разном времени освещения стакана (30 мин и 40 мин) .</w:t>
                              </w:r>
                            </w:p>
                          </w:tc>
                        </w:tr>
                      </w:tbl>
                      <w:p w14:paraId="7BFA9E1F" w14:textId="77777777" w:rsidR="00E85D8C" w:rsidRPr="00816BC1" w:rsidRDefault="00E85D8C" w:rsidP="00B63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14:paraId="4EA86F08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  <w:p w14:paraId="2EB853D5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29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  <w:p w14:paraId="7074E89E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500CF839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1B18FDCF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0"/>
                        </w:tblGrid>
                        <w:tr w:rsidR="00E85D8C" w:rsidRPr="00816BC1" w14:paraId="14E04EB5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9B823E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237A670" wp14:editId="1BF8F207">
                                    <wp:extent cx="3324225" cy="3162300"/>
                                    <wp:effectExtent l="0" t="0" r="9525" b="0"/>
                                    <wp:docPr id="13" name="Рисунок 13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24225" cy="3162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C38227C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6. Фотосинтез – это процесс синтеза зелёными растениями органических веществ из неорганических при помощи света. На его скорость влияют различные параметры среды, в том числе температура.</w:t>
                        </w:r>
                      </w:p>
                      <w:p w14:paraId="108FD9BF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Какой из приведённых графиков описывает реальную зависимость скорости фотосинтеза от температуры? Опишите закономерность словами.</w:t>
                        </w:r>
                      </w:p>
                      <w:p w14:paraId="79A14109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14:paraId="3A48EF81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28CDAECA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14:paraId="75B744E2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31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  <w:p w14:paraId="12DA9993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67425F76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0DB09E4D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14:paraId="78552182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7. Фотосинтез – это процесс синтеза зелёными растениями органических веществ из неорганических под воздействием света при помощи молекул хлорофилла. На его скорость влияют различные параметры среды, в том числе интенсивность света. По потребности в свете растения делятся на светолюбивые (обитают на открытых пространствах), тенелюбивые (обитают в затенённых условиях) и теневыносливые (промежуточный вариант).</w:t>
                        </w:r>
                      </w:p>
                      <w:p w14:paraId="74F36ACA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Содержание хлорофилла (в г/кг сырого веса) в зависимости от условий освещения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2"/>
                          <w:gridCol w:w="4618"/>
                          <w:gridCol w:w="5918"/>
                        </w:tblGrid>
                        <w:tr w:rsidR="00E85D8C" w:rsidRPr="00816BC1" w14:paraId="55B6CA9B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13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954BD3F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Растение</w:t>
                              </w:r>
                            </w:p>
                          </w:tc>
                          <w:tc>
                            <w:tcPr>
                              <w:tcW w:w="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2ECE917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Содержание хлорофилла</w:t>
                              </w:r>
                            </w:p>
                          </w:tc>
                        </w:tr>
                        <w:tr w:rsidR="00E85D8C" w:rsidRPr="00816BC1" w14:paraId="0DDA0FEC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877F70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4930E871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на свету</w:t>
                              </w:r>
                            </w:p>
                          </w:tc>
                          <w:tc>
                            <w:tcPr>
                              <w:tcW w:w="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4522172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при недостатке света (затенении)</w:t>
                              </w:r>
                            </w:p>
                          </w:tc>
                        </w:tr>
                        <w:tr w:rsidR="00E85D8C" w:rsidRPr="00816BC1" w14:paraId="3449261D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1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1A18DCE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Лиственница</w:t>
                              </w:r>
                            </w:p>
                          </w:tc>
                          <w:tc>
                            <w:tcPr>
                              <w:tcW w:w="1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2DC9CCBD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1,77</w:t>
                              </w:r>
                            </w:p>
                          </w:tc>
                          <w:tc>
                            <w:tcPr>
                              <w:tcW w:w="20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1C02B48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0,06</w:t>
                              </w:r>
                            </w:p>
                          </w:tc>
                        </w:tr>
                        <w:tr w:rsidR="00E85D8C" w:rsidRPr="00816BC1" w14:paraId="1645B912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1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7547E429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Сосна</w:t>
                              </w:r>
                            </w:p>
                          </w:tc>
                          <w:tc>
                            <w:tcPr>
                              <w:tcW w:w="1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6208F53C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2,24</w:t>
                              </w:r>
                            </w:p>
                          </w:tc>
                          <w:tc>
                            <w:tcPr>
                              <w:tcW w:w="20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CB4FC74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0,47</w:t>
                              </w:r>
                            </w:p>
                          </w:tc>
                        </w:tr>
                        <w:tr w:rsidR="00E85D8C" w:rsidRPr="00816BC1" w14:paraId="409B2530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1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0BD9B398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Ель</w:t>
                              </w:r>
                            </w:p>
                          </w:tc>
                          <w:tc>
                            <w:tcPr>
                              <w:tcW w:w="16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39CB8FB5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3,89</w:t>
                              </w:r>
                            </w:p>
                          </w:tc>
                          <w:tc>
                            <w:tcPr>
                              <w:tcW w:w="20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14:paraId="5154E327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1,28</w:t>
                              </w:r>
                            </w:p>
                          </w:tc>
                        </w:tr>
                      </w:tbl>
                      <w:p w14:paraId="1AEE69FF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  <w:p w14:paraId="47652105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Какое из перечисленных в таблице растений более тенелюбиво? Ответ поясните.</w:t>
                        </w:r>
                      </w:p>
                    </w:tc>
                  </w:tr>
                </w:tbl>
                <w:p w14:paraId="4BB5AF83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14:paraId="141B0FA1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32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  <w:p w14:paraId="6D336190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14:paraId="6732B57D" w14:textId="77777777" w:rsidR="00E85D8C" w:rsidRPr="00816BC1" w:rsidRDefault="00E85D8C" w:rsidP="00B6348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94"/>
                  </w:tblGrid>
                  <w:tr w:rsidR="00E85D8C" w:rsidRPr="00816BC1" w14:paraId="37F41805" w14:textId="77777777" w:rsidTr="00B6348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14:paraId="1F697712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8.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Исследования учёных показали, что с 1971 по 1990 гг. произошло увеличение содержания биомассы в лесах Европы на 25–30%. С 1982 по 2010 гг. в зоне полупустынь в целом на планете произошло увеличение роста зелёной массы растений на 11% при неизменном количестве осадков.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00"/>
                        </w:tblGrid>
                        <w:tr w:rsidR="00E85D8C" w:rsidRPr="00816BC1" w14:paraId="0A6FB13D" w14:textId="77777777" w:rsidTr="00B6348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C09AE47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noProof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3869BA21" wp14:editId="4B1657AF">
                                    <wp:extent cx="4191000" cy="2724150"/>
                                    <wp:effectExtent l="0" t="0" r="0" b="0"/>
                                    <wp:docPr id="14" name="Рисунок 14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0" cy="2724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9EF23A9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Рассмотрите график «Изменение концентрации углекислого газа в атмосфере Земли за последние 60 лет».</w:t>
                        </w:r>
                      </w:p>
                      <w:p w14:paraId="6637F491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Предположите, с чем может быть связано увеличение лесной биомассы на Земле. Выберите верный ответ.</w:t>
                        </w:r>
                      </w:p>
                      <w:p w14:paraId="0BAE475B" w14:textId="77777777" w:rsidR="00E85D8C" w:rsidRPr="00816BC1" w:rsidRDefault="00E85D8C" w:rsidP="00B6348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16BC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D8C" w:rsidRPr="00816BC1" w14:paraId="0475094C" w14:textId="77777777" w:rsidTr="00B6348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"/>
                          <w:gridCol w:w="414"/>
                          <w:gridCol w:w="13645"/>
                        </w:tblGrid>
                        <w:tr w:rsidR="00E85D8C" w:rsidRPr="00816BC1" w14:paraId="0BF6F6C3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2A4A46DE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E8D7E53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5342187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Рост концентрации углекислого газа вызывает глобальное потепление, и, как следствие, увеличение количества пресной воды, необходимой растениям.</w:t>
                              </w:r>
                            </w:p>
                          </w:tc>
                        </w:tr>
                        <w:tr w:rsidR="00E85D8C" w:rsidRPr="00816BC1" w14:paraId="4B0B4AC7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C654B98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511B4E5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355BB9D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Рост концентрации углекислого газа приводит к разрушению озонового слоя и увеличению интенсивности освещения.</w:t>
                              </w:r>
                            </w:p>
                          </w:tc>
                        </w:tr>
                        <w:tr w:rsidR="00E85D8C" w:rsidRPr="00816BC1" w14:paraId="1AFA6F7C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0B409ED8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491A832F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19277D31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Рост концентрации углекислого газа усиливает дыхание растений.</w:t>
                              </w:r>
                            </w:p>
                          </w:tc>
                        </w:tr>
                        <w:tr w:rsidR="00E85D8C" w:rsidRPr="00816BC1" w14:paraId="17BFF60D" w14:textId="77777777" w:rsidTr="00B634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1493A1BF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EB0CA9D" w14:textId="77777777" w:rsidR="00E85D8C" w:rsidRPr="00816BC1" w:rsidRDefault="00E85D8C" w:rsidP="00B63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F59EC02" w14:textId="77777777" w:rsidR="00E85D8C" w:rsidRPr="00816BC1" w:rsidRDefault="00E85D8C" w:rsidP="00B6348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816BC1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Рост концентрации углекислого газа приводит к усилению фотосинтеза.</w:t>
                              </w:r>
                            </w:p>
                          </w:tc>
                        </w:tr>
                      </w:tbl>
                      <w:p w14:paraId="3A4F04B9" w14:textId="77777777" w:rsidR="00E85D8C" w:rsidRPr="00816BC1" w:rsidRDefault="00E85D8C" w:rsidP="00B63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14:paraId="18F26527" w14:textId="77777777" w:rsidR="00E85D8C" w:rsidRPr="00816BC1" w:rsidRDefault="00E85D8C" w:rsidP="00B6348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BC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14:paraId="261F5A04" w14:textId="77777777" w:rsidR="00E85D8C" w:rsidRPr="00816BC1" w:rsidRDefault="00E85D8C" w:rsidP="00B63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BC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34" w:tgtFrame="_blank" w:history="1">
                    <w:r w:rsidRPr="00816BC1">
                      <w:rPr>
                        <w:rFonts w:ascii="Times New Roman" w:eastAsia="Times New Roman" w:hAnsi="Times New Roman" w:cs="Times New Roman"/>
                        <w:color w:val="6C7B93"/>
                        <w:u w:val="single"/>
                        <w:lang w:eastAsia="ru-RU"/>
                      </w:rPr>
                      <w:t>Ответ (критерии оценивания)</w:t>
                    </w:r>
                  </w:hyperlink>
                </w:p>
              </w:tc>
            </w:tr>
          </w:tbl>
          <w:p w14:paraId="280E2091" w14:textId="77777777" w:rsidR="00E85D8C" w:rsidRPr="00816BC1" w:rsidRDefault="00E85D8C" w:rsidP="00B6348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99F34B3" w14:textId="5D74953D" w:rsidR="00806CD9" w:rsidRPr="003104E7" w:rsidRDefault="00806CD9" w:rsidP="003104E7">
      <w:pPr>
        <w:rPr>
          <w:rFonts w:ascii="Times New Roman" w:hAnsi="Times New Roman" w:cs="Times New Roman"/>
          <w:sz w:val="24"/>
          <w:szCs w:val="24"/>
        </w:rPr>
      </w:pPr>
    </w:p>
    <w:sectPr w:rsidR="00806CD9" w:rsidRPr="003104E7" w:rsidSect="00426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066"/>
    <w:multiLevelType w:val="hybridMultilevel"/>
    <w:tmpl w:val="4F70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8F8"/>
    <w:multiLevelType w:val="hybridMultilevel"/>
    <w:tmpl w:val="A25C4E3E"/>
    <w:lvl w:ilvl="0" w:tplc="3904A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4471"/>
    <w:multiLevelType w:val="hybridMultilevel"/>
    <w:tmpl w:val="2CFA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8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682135">
    <w:abstractNumId w:val="2"/>
  </w:num>
  <w:num w:numId="3" w16cid:durableId="50347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2"/>
    <w:rsid w:val="00104E7D"/>
    <w:rsid w:val="003104E7"/>
    <w:rsid w:val="00426428"/>
    <w:rsid w:val="00436513"/>
    <w:rsid w:val="005D18A3"/>
    <w:rsid w:val="005E4242"/>
    <w:rsid w:val="0075377F"/>
    <w:rsid w:val="00806CD9"/>
    <w:rsid w:val="0087309B"/>
    <w:rsid w:val="00951EA3"/>
    <w:rsid w:val="00B050A5"/>
    <w:rsid w:val="00CF598F"/>
    <w:rsid w:val="00E85D8C"/>
    <w:rsid w:val="00F8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2A87"/>
  <w15:chartTrackingRefBased/>
  <w15:docId w15:val="{A2EC5F0E-C1E4-40DD-A606-45626B08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для документа Знак"/>
    <w:link w:val="a4"/>
    <w:uiPriority w:val="34"/>
    <w:locked/>
    <w:rsid w:val="003104E7"/>
    <w:rPr>
      <w:lang w:eastAsia="ru-RU"/>
    </w:rPr>
  </w:style>
  <w:style w:type="paragraph" w:styleId="a4">
    <w:name w:val="List Paragraph"/>
    <w:aliases w:val="Абзац списка для документа"/>
    <w:basedOn w:val="a"/>
    <w:link w:val="a3"/>
    <w:uiPriority w:val="34"/>
    <w:qFormat/>
    <w:rsid w:val="003104E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lang w:eastAsia="ru-RU"/>
    </w:rPr>
  </w:style>
  <w:style w:type="paragraph" w:customStyle="1" w:styleId="2">
    <w:name w:val="Без интервала2"/>
    <w:uiPriority w:val="99"/>
    <w:qFormat/>
    <w:rsid w:val="003104E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7.gif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oge.fipi.ru/os/Show_doc.php?md=qprint&amp;doc_guid=F9ECEE9813188126478FC1A0D66EEBE9" TargetMode="External"/><Relationship Id="rId34" Type="http://schemas.openxmlformats.org/officeDocument/2006/relationships/hyperlink" Target="http://oge.fipi.ru/os/Show_doc.php?md=qprint&amp;doc_guid=8F6CEDD9E431A0DF431BA312F2F4F22A" TargetMode="External"/><Relationship Id="rId7" Type="http://schemas.openxmlformats.org/officeDocument/2006/relationships/hyperlink" Target="http://oge.fipi.ru/os/Show_doc.php?md=qprint&amp;doc_guid=A5624E7C6B619BF7405F4A2E195F0B5F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oge.fipi.ru/os/Show_doc.php?md=qprint&amp;doc_guid=08FFB76E1F96AB464C4B108B9DF05EDB" TargetMode="External"/><Relationship Id="rId25" Type="http://schemas.openxmlformats.org/officeDocument/2006/relationships/hyperlink" Target="http://oge.fipi.ru/os/Show_doc.php?md=qprint&amp;doc_guid=66B55525E64E859F40D0AB0C2C2A2662" TargetMode="Externa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://oge.fipi.ru/os/Show_doc.php?md=qprint&amp;doc_guid=B2D245F0D7EAB40849007020F6F08EE4" TargetMode="External"/><Relationship Id="rId20" Type="http://schemas.openxmlformats.org/officeDocument/2006/relationships/image" Target="media/image9.gif"/><Relationship Id="rId29" Type="http://schemas.openxmlformats.org/officeDocument/2006/relationships/hyperlink" Target="http://oge.fipi.ru/os/Show_doc.php?md=qprint&amp;doc_guid=E69AFB4FF888ADFB459FB2D726E2DFC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ge.fipi.ru/os/Show_doc.php?md=qprint&amp;doc_guid=71073BB2FE16A9DF4AE1A0F810A029EE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://oge.fipi.ru/os/Show_doc.php?md=qprint&amp;doc_guid=EE247C5A6590A6F649589978E5D021B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ge.fipi.ru/os/Show_doc.php?md=qprint&amp;doc_guid=FFB0E5226FE38AB5427EB26B22EF3C59" TargetMode="External"/><Relationship Id="rId23" Type="http://schemas.openxmlformats.org/officeDocument/2006/relationships/hyperlink" Target="http://oge.fipi.ru/os/Show_doc.php?md=qprint&amp;doc_guid=52E8865DEAF1ACB6479BB9A78940190D" TargetMode="Externa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hyperlink" Target="http://oge.fipi.ru/os/Show_doc.php?md=qprint&amp;doc_guid=EA034D561EC89E8C4F83939B5BD1F976" TargetMode="External"/><Relationship Id="rId19" Type="http://schemas.openxmlformats.org/officeDocument/2006/relationships/image" Target="media/image8.gif"/><Relationship Id="rId31" Type="http://schemas.openxmlformats.org/officeDocument/2006/relationships/hyperlink" Target="http://oge.fipi.ru/os/Show_doc.php?md=qprint&amp;doc_guid=7ED80E04F1F9BA9A43608CE806A476C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oge.fipi.ru/os/Show_doc.php?md=qprint&amp;doc_guid=90DB3CF394ECB05B412D939F166EBF12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://oge.fipi.ru/os/Show_doc.php?md=qprint&amp;doc_guid=AFA78E3FAFCD82D145DD07E494290D4E" TargetMode="External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kruglov</dc:creator>
  <cp:keywords/>
  <dc:description/>
  <cp:lastModifiedBy>kostya kruglov</cp:lastModifiedBy>
  <cp:revision>6</cp:revision>
  <dcterms:created xsi:type="dcterms:W3CDTF">2023-01-28T09:15:00Z</dcterms:created>
  <dcterms:modified xsi:type="dcterms:W3CDTF">2023-01-28T10:45:00Z</dcterms:modified>
</cp:coreProperties>
</file>