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95" w:rsidRPr="00D46795" w:rsidRDefault="00A8068D">
      <w:pPr>
        <w:pStyle w:val="a4"/>
        <w:rPr>
          <w:color w:val="1F1F1F"/>
          <w:w w:val="110"/>
          <w:sz w:val="24"/>
          <w:szCs w:val="24"/>
        </w:rPr>
      </w:pPr>
      <w:r>
        <w:rPr>
          <w:color w:val="1F1F1F"/>
          <w:w w:val="110"/>
          <w:sz w:val="24"/>
          <w:szCs w:val="24"/>
        </w:rPr>
        <w:t>Приложение к приказу № 96 от  31.08.2022 г.</w:t>
      </w:r>
    </w:p>
    <w:p w:rsidR="00D46795" w:rsidRDefault="00D46795">
      <w:pPr>
        <w:pStyle w:val="a4"/>
        <w:rPr>
          <w:color w:val="1F1F1F"/>
          <w:w w:val="110"/>
        </w:rPr>
      </w:pPr>
    </w:p>
    <w:p w:rsidR="00D46795" w:rsidRPr="00A8068D" w:rsidRDefault="00D46795" w:rsidP="00D46795">
      <w:pPr>
        <w:pStyle w:val="a4"/>
        <w:tabs>
          <w:tab w:val="center" w:pos="5235"/>
        </w:tabs>
        <w:ind w:left="0"/>
        <w:rPr>
          <w:color w:val="1F1F1F"/>
          <w:w w:val="110"/>
          <w:sz w:val="20"/>
          <w:szCs w:val="20"/>
        </w:rPr>
      </w:pPr>
      <w:r w:rsidRPr="00A8068D">
        <w:rPr>
          <w:color w:val="1F1F1F"/>
          <w:w w:val="110"/>
          <w:sz w:val="20"/>
          <w:szCs w:val="20"/>
        </w:rPr>
        <w:t>Согласовано</w:t>
      </w:r>
      <w:r w:rsidRPr="00A8068D">
        <w:rPr>
          <w:color w:val="1F1F1F"/>
          <w:w w:val="110"/>
          <w:sz w:val="20"/>
          <w:szCs w:val="20"/>
        </w:rPr>
        <w:tab/>
        <w:t xml:space="preserve">                                                        </w:t>
      </w:r>
      <w:proofErr w:type="spellStart"/>
      <w:proofErr w:type="gramStart"/>
      <w:r w:rsidRPr="00A8068D">
        <w:rPr>
          <w:color w:val="1F1F1F"/>
          <w:w w:val="110"/>
          <w:sz w:val="20"/>
          <w:szCs w:val="20"/>
        </w:rPr>
        <w:t>Согласовано</w:t>
      </w:r>
      <w:proofErr w:type="spellEnd"/>
      <w:proofErr w:type="gramEnd"/>
    </w:p>
    <w:p w:rsidR="00D46795" w:rsidRPr="00A8068D" w:rsidRDefault="00A8068D" w:rsidP="00D46795">
      <w:pPr>
        <w:pStyle w:val="a4"/>
        <w:ind w:left="0"/>
        <w:rPr>
          <w:color w:val="1F1F1F"/>
          <w:w w:val="110"/>
          <w:sz w:val="20"/>
          <w:szCs w:val="20"/>
        </w:rPr>
      </w:pPr>
      <w:r w:rsidRPr="00A8068D">
        <w:rPr>
          <w:color w:val="1F1F1F"/>
          <w:w w:val="110"/>
          <w:sz w:val="20"/>
          <w:szCs w:val="20"/>
        </w:rPr>
        <w:t>Управляющий Совет Протокол № 1</w:t>
      </w:r>
      <w:r w:rsidR="00D46795" w:rsidRPr="00A8068D">
        <w:rPr>
          <w:color w:val="1F1F1F"/>
          <w:w w:val="110"/>
          <w:sz w:val="20"/>
          <w:szCs w:val="20"/>
        </w:rPr>
        <w:t xml:space="preserve"> от</w:t>
      </w:r>
      <w:r w:rsidRPr="00A8068D">
        <w:rPr>
          <w:color w:val="1F1F1F"/>
          <w:w w:val="110"/>
          <w:sz w:val="20"/>
          <w:szCs w:val="20"/>
        </w:rPr>
        <w:t xml:space="preserve"> 29.08.2022 г.           </w:t>
      </w:r>
      <w:r w:rsidR="00D46795" w:rsidRPr="00A8068D">
        <w:rPr>
          <w:color w:val="1F1F1F"/>
          <w:w w:val="110"/>
          <w:sz w:val="20"/>
          <w:szCs w:val="20"/>
        </w:rPr>
        <w:t xml:space="preserve">Педагогический Совет Протокол </w:t>
      </w:r>
      <w:r w:rsidRPr="00A8068D">
        <w:rPr>
          <w:color w:val="1F1F1F"/>
          <w:w w:val="110"/>
          <w:sz w:val="20"/>
          <w:szCs w:val="20"/>
        </w:rPr>
        <w:t>№ 1 от 31.08.2022</w:t>
      </w:r>
    </w:p>
    <w:p w:rsidR="00D46795" w:rsidRPr="00D46795" w:rsidRDefault="00D46795">
      <w:pPr>
        <w:pStyle w:val="a4"/>
        <w:rPr>
          <w:color w:val="1F1F1F"/>
          <w:w w:val="110"/>
          <w:sz w:val="22"/>
          <w:szCs w:val="22"/>
        </w:rPr>
      </w:pPr>
    </w:p>
    <w:p w:rsidR="00D46795" w:rsidRDefault="00D46795">
      <w:pPr>
        <w:pStyle w:val="a4"/>
        <w:rPr>
          <w:color w:val="1F1F1F"/>
          <w:w w:val="110"/>
        </w:rPr>
      </w:pPr>
    </w:p>
    <w:p w:rsidR="00D46795" w:rsidRPr="00A8068D" w:rsidRDefault="00A8068D" w:rsidP="00A8068D">
      <w:pPr>
        <w:pStyle w:val="a4"/>
        <w:ind w:left="0"/>
        <w:rPr>
          <w:color w:val="1F1F1F"/>
          <w:w w:val="110"/>
          <w:sz w:val="24"/>
          <w:szCs w:val="24"/>
        </w:rPr>
      </w:pPr>
      <w:r>
        <w:rPr>
          <w:color w:val="1F1F1F"/>
          <w:w w:val="110"/>
          <w:sz w:val="24"/>
          <w:szCs w:val="24"/>
        </w:rPr>
        <w:t xml:space="preserve">Муниципальное общеобразовательное учреждение </w:t>
      </w:r>
      <w:proofErr w:type="spellStart"/>
      <w:r w:rsidRPr="00A8068D">
        <w:rPr>
          <w:color w:val="1F1F1F"/>
          <w:w w:val="110"/>
          <w:sz w:val="24"/>
          <w:szCs w:val="24"/>
        </w:rPr>
        <w:t>Шильпуховская</w:t>
      </w:r>
      <w:proofErr w:type="spellEnd"/>
      <w:r w:rsidRPr="00A8068D">
        <w:rPr>
          <w:color w:val="1F1F1F"/>
          <w:w w:val="110"/>
          <w:sz w:val="24"/>
          <w:szCs w:val="24"/>
        </w:rPr>
        <w:t xml:space="preserve"> основная школа</w:t>
      </w:r>
    </w:p>
    <w:p w:rsidR="00D46795" w:rsidRPr="00A8068D" w:rsidRDefault="00D46795">
      <w:pPr>
        <w:pStyle w:val="a4"/>
        <w:rPr>
          <w:color w:val="1F1F1F"/>
          <w:w w:val="110"/>
          <w:sz w:val="24"/>
          <w:szCs w:val="24"/>
        </w:rPr>
      </w:pPr>
    </w:p>
    <w:p w:rsidR="00D46795" w:rsidRDefault="00D46795">
      <w:pPr>
        <w:pStyle w:val="a4"/>
        <w:rPr>
          <w:color w:val="1F1F1F"/>
          <w:w w:val="110"/>
        </w:rPr>
      </w:pPr>
    </w:p>
    <w:p w:rsidR="00D46795" w:rsidRDefault="00D46795">
      <w:pPr>
        <w:pStyle w:val="a4"/>
        <w:rPr>
          <w:color w:val="1F1F1F"/>
          <w:w w:val="110"/>
        </w:rPr>
      </w:pPr>
    </w:p>
    <w:p w:rsidR="00D46795" w:rsidRDefault="00D46795">
      <w:pPr>
        <w:pStyle w:val="a4"/>
        <w:rPr>
          <w:color w:val="1F1F1F"/>
          <w:w w:val="110"/>
        </w:rPr>
      </w:pPr>
    </w:p>
    <w:p w:rsidR="00D46795" w:rsidRDefault="00D46795">
      <w:pPr>
        <w:pStyle w:val="a4"/>
        <w:rPr>
          <w:color w:val="1F1F1F"/>
          <w:w w:val="110"/>
        </w:rPr>
      </w:pPr>
    </w:p>
    <w:p w:rsidR="00D46795" w:rsidRDefault="00D46795">
      <w:pPr>
        <w:pStyle w:val="a4"/>
        <w:rPr>
          <w:color w:val="1F1F1F"/>
          <w:w w:val="110"/>
        </w:rPr>
      </w:pPr>
    </w:p>
    <w:p w:rsidR="00D46795" w:rsidRDefault="00D46795">
      <w:pPr>
        <w:pStyle w:val="a4"/>
        <w:rPr>
          <w:color w:val="1F1F1F"/>
          <w:w w:val="110"/>
        </w:rPr>
      </w:pPr>
    </w:p>
    <w:p w:rsidR="00D34084" w:rsidRDefault="002215AD">
      <w:pPr>
        <w:pStyle w:val="a4"/>
      </w:pPr>
      <w:r>
        <w:rPr>
          <w:color w:val="1F1F1F"/>
          <w:w w:val="110"/>
        </w:rPr>
        <w:t>ПОЛОЖЕНИЕ</w:t>
      </w:r>
    </w:p>
    <w:p w:rsidR="00D34084" w:rsidRDefault="002215AD">
      <w:pPr>
        <w:spacing w:before="90" w:line="314" w:lineRule="auto"/>
        <w:ind w:left="2036" w:right="721"/>
        <w:jc w:val="center"/>
        <w:rPr>
          <w:sz w:val="26"/>
        </w:rPr>
      </w:pPr>
      <w:r>
        <w:rPr>
          <w:color w:val="212121"/>
          <w:w w:val="105"/>
          <w:sz w:val="26"/>
        </w:rPr>
        <w:t xml:space="preserve">o </w:t>
      </w:r>
      <w:proofErr w:type="spellStart"/>
      <w:r>
        <w:rPr>
          <w:w w:val="105"/>
          <w:sz w:val="26"/>
        </w:rPr>
        <w:t>внутришкольной</w:t>
      </w:r>
      <w:proofErr w:type="spellEnd"/>
      <w:r>
        <w:rPr>
          <w:w w:val="105"/>
          <w:sz w:val="26"/>
        </w:rPr>
        <w:t xml:space="preserve"> системе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профилактике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учебной</w:t>
      </w:r>
      <w:r>
        <w:rPr>
          <w:spacing w:val="1"/>
          <w:w w:val="105"/>
          <w:sz w:val="26"/>
        </w:rPr>
        <w:t xml:space="preserve"> </w:t>
      </w:r>
      <w:proofErr w:type="spellStart"/>
      <w:r>
        <w:rPr>
          <w:w w:val="105"/>
          <w:sz w:val="26"/>
        </w:rPr>
        <w:t>неуспешности</w:t>
      </w:r>
      <w:proofErr w:type="spellEnd"/>
      <w:r>
        <w:rPr>
          <w:spacing w:val="-66"/>
          <w:w w:val="105"/>
          <w:sz w:val="26"/>
        </w:rPr>
        <w:t xml:space="preserve"> </w:t>
      </w:r>
      <w:proofErr w:type="gramStart"/>
      <w:r>
        <w:rPr>
          <w:w w:val="105"/>
          <w:sz w:val="26"/>
        </w:rPr>
        <w:t>обучающихся</w:t>
      </w:r>
      <w:proofErr w:type="gramEnd"/>
    </w:p>
    <w:p w:rsidR="00D34084" w:rsidRDefault="00D34084">
      <w:pPr>
        <w:pStyle w:val="a3"/>
        <w:ind w:left="0" w:firstLine="0"/>
        <w:jc w:val="left"/>
        <w:rPr>
          <w:sz w:val="30"/>
        </w:rPr>
      </w:pPr>
    </w:p>
    <w:p w:rsidR="00D34084" w:rsidRDefault="00D34084">
      <w:pPr>
        <w:pStyle w:val="a3"/>
        <w:ind w:left="0" w:firstLine="0"/>
        <w:jc w:val="left"/>
        <w:rPr>
          <w:sz w:val="30"/>
        </w:rPr>
      </w:pPr>
    </w:p>
    <w:p w:rsidR="00D34084" w:rsidRDefault="00D34084">
      <w:pPr>
        <w:pStyle w:val="a3"/>
        <w:ind w:left="0" w:firstLine="0"/>
        <w:jc w:val="left"/>
        <w:rPr>
          <w:sz w:val="30"/>
        </w:rPr>
      </w:pPr>
    </w:p>
    <w:p w:rsidR="00D34084" w:rsidRDefault="00D34084">
      <w:pPr>
        <w:pStyle w:val="a3"/>
        <w:ind w:left="0" w:firstLine="0"/>
        <w:jc w:val="left"/>
        <w:rPr>
          <w:sz w:val="30"/>
        </w:rPr>
      </w:pPr>
    </w:p>
    <w:p w:rsidR="00D34084" w:rsidRDefault="00D34084">
      <w:pPr>
        <w:pStyle w:val="a3"/>
        <w:ind w:left="0" w:firstLine="0"/>
        <w:jc w:val="left"/>
        <w:rPr>
          <w:sz w:val="30"/>
        </w:rPr>
      </w:pPr>
    </w:p>
    <w:p w:rsidR="00D34084" w:rsidRDefault="00D34084">
      <w:pPr>
        <w:pStyle w:val="a3"/>
        <w:ind w:left="0" w:firstLine="0"/>
        <w:jc w:val="left"/>
        <w:rPr>
          <w:sz w:val="30"/>
        </w:rPr>
      </w:pPr>
    </w:p>
    <w:p w:rsidR="00D34084" w:rsidRDefault="00D34084">
      <w:pPr>
        <w:pStyle w:val="a3"/>
        <w:ind w:left="0" w:firstLine="0"/>
        <w:jc w:val="left"/>
        <w:rPr>
          <w:sz w:val="30"/>
        </w:rPr>
      </w:pPr>
    </w:p>
    <w:p w:rsidR="00D34084" w:rsidRDefault="00D34084">
      <w:pPr>
        <w:pStyle w:val="a3"/>
        <w:ind w:left="0" w:firstLine="0"/>
        <w:jc w:val="left"/>
        <w:rPr>
          <w:sz w:val="30"/>
        </w:rPr>
      </w:pPr>
    </w:p>
    <w:p w:rsidR="00D34084" w:rsidRDefault="00D34084">
      <w:pPr>
        <w:pStyle w:val="a3"/>
        <w:ind w:left="0" w:firstLine="0"/>
        <w:jc w:val="left"/>
        <w:rPr>
          <w:sz w:val="30"/>
        </w:rPr>
      </w:pPr>
    </w:p>
    <w:p w:rsidR="00D34084" w:rsidRDefault="00D34084">
      <w:pPr>
        <w:pStyle w:val="a3"/>
        <w:ind w:left="0" w:firstLine="0"/>
        <w:jc w:val="left"/>
        <w:rPr>
          <w:sz w:val="30"/>
        </w:rPr>
      </w:pPr>
    </w:p>
    <w:p w:rsidR="00D34084" w:rsidRDefault="00D34084">
      <w:pPr>
        <w:pStyle w:val="a3"/>
        <w:ind w:left="0" w:firstLine="0"/>
        <w:jc w:val="left"/>
        <w:rPr>
          <w:sz w:val="30"/>
        </w:rPr>
      </w:pPr>
    </w:p>
    <w:p w:rsidR="00D34084" w:rsidRDefault="00D34084">
      <w:pPr>
        <w:pStyle w:val="a3"/>
        <w:ind w:left="0" w:firstLine="0"/>
        <w:jc w:val="left"/>
        <w:rPr>
          <w:sz w:val="30"/>
        </w:rPr>
      </w:pPr>
    </w:p>
    <w:p w:rsidR="00D34084" w:rsidRDefault="00D34084">
      <w:pPr>
        <w:pStyle w:val="a3"/>
        <w:ind w:left="0" w:firstLine="0"/>
        <w:jc w:val="left"/>
        <w:rPr>
          <w:sz w:val="30"/>
        </w:rPr>
      </w:pPr>
    </w:p>
    <w:p w:rsidR="00D34084" w:rsidRDefault="00D34084">
      <w:pPr>
        <w:pStyle w:val="a3"/>
        <w:spacing w:before="10"/>
        <w:ind w:left="0" w:firstLine="0"/>
        <w:jc w:val="left"/>
        <w:rPr>
          <w:sz w:val="35"/>
        </w:rPr>
      </w:pPr>
    </w:p>
    <w:p w:rsidR="00D34084" w:rsidRDefault="00D34084">
      <w:pPr>
        <w:spacing w:line="504" w:lineRule="auto"/>
        <w:jc w:val="center"/>
      </w:pPr>
    </w:p>
    <w:p w:rsidR="00772DEE" w:rsidRDefault="00772DEE">
      <w:pPr>
        <w:spacing w:line="504" w:lineRule="auto"/>
        <w:jc w:val="center"/>
      </w:pPr>
    </w:p>
    <w:p w:rsidR="00D46795" w:rsidRDefault="00D46795" w:rsidP="00D46795">
      <w:pPr>
        <w:spacing w:line="504" w:lineRule="auto"/>
      </w:pPr>
    </w:p>
    <w:p w:rsidR="00772DEE" w:rsidRDefault="00772DEE">
      <w:pPr>
        <w:spacing w:line="504" w:lineRule="auto"/>
        <w:jc w:val="center"/>
        <w:sectPr w:rsidR="00772DEE">
          <w:type w:val="continuous"/>
          <w:pgSz w:w="11910" w:h="16840"/>
          <w:pgMar w:top="1580" w:right="620" w:bottom="280" w:left="820" w:header="720" w:footer="720" w:gutter="0"/>
          <w:cols w:space="720"/>
        </w:sectPr>
      </w:pPr>
      <w:bookmarkStart w:id="0" w:name="_GoBack"/>
      <w:bookmarkEnd w:id="0"/>
    </w:p>
    <w:p w:rsidR="00D34084" w:rsidRDefault="002215AD">
      <w:pPr>
        <w:pStyle w:val="1"/>
        <w:numPr>
          <w:ilvl w:val="0"/>
          <w:numId w:val="8"/>
        </w:numPr>
        <w:tabs>
          <w:tab w:val="left" w:pos="1228"/>
        </w:tabs>
        <w:spacing w:before="71"/>
        <w:ind w:hanging="361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положения.</w:t>
      </w:r>
    </w:p>
    <w:p w:rsidR="00D34084" w:rsidRDefault="002215AD">
      <w:pPr>
        <w:pStyle w:val="a5"/>
        <w:numPr>
          <w:ilvl w:val="1"/>
          <w:numId w:val="8"/>
        </w:numPr>
        <w:tabs>
          <w:tab w:val="left" w:pos="1229"/>
        </w:tabs>
        <w:spacing w:before="69" w:line="304" w:lineRule="auto"/>
        <w:ind w:right="216" w:hanging="360"/>
        <w:jc w:val="both"/>
        <w:rPr>
          <w:sz w:val="24"/>
        </w:rPr>
      </w:pPr>
      <w:proofErr w:type="gramStart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 w:rsidR="00A12A64">
        <w:rPr>
          <w:sz w:val="24"/>
        </w:rPr>
        <w:t xml:space="preserve">Федерации» </w:t>
      </w:r>
      <w:r>
        <w:rPr>
          <w:sz w:val="24"/>
        </w:rPr>
        <w:t>в действующей редакции) (ст.43), закона «Об основных гарантиях 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РФ»</w:t>
      </w:r>
      <w:r>
        <w:rPr>
          <w:spacing w:val="1"/>
          <w:sz w:val="24"/>
        </w:rPr>
        <w:t xml:space="preserve"> </w:t>
      </w:r>
      <w:r>
        <w:rPr>
          <w:sz w:val="24"/>
        </w:rPr>
        <w:t>(ст.4,</w:t>
      </w:r>
      <w:r>
        <w:rPr>
          <w:spacing w:val="1"/>
          <w:sz w:val="24"/>
        </w:rPr>
        <w:t xml:space="preserve"> </w:t>
      </w:r>
      <w:r>
        <w:rPr>
          <w:sz w:val="24"/>
        </w:rPr>
        <w:t>п.1),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Уставом </w:t>
      </w:r>
      <w:r w:rsidR="00D46795">
        <w:rPr>
          <w:sz w:val="24"/>
        </w:rPr>
        <w:t>муниципального обще</w:t>
      </w:r>
      <w:r w:rsidR="00A12A64">
        <w:rPr>
          <w:sz w:val="24"/>
        </w:rPr>
        <w:t>о</w:t>
      </w:r>
      <w:r w:rsidR="00D46795">
        <w:rPr>
          <w:sz w:val="24"/>
        </w:rPr>
        <w:t xml:space="preserve">бразовательного учреждения  </w:t>
      </w:r>
      <w:proofErr w:type="spellStart"/>
      <w:r w:rsidR="00D46795">
        <w:rPr>
          <w:sz w:val="24"/>
        </w:rPr>
        <w:t>Шильпуховская</w:t>
      </w:r>
      <w:proofErr w:type="spellEnd"/>
      <w:r w:rsidR="00D46795">
        <w:rPr>
          <w:sz w:val="24"/>
        </w:rPr>
        <w:t xml:space="preserve"> основная школа </w:t>
      </w:r>
      <w:r>
        <w:rPr>
          <w:sz w:val="24"/>
        </w:rPr>
        <w:t>(далее-школа),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 с неуспевающими</w:t>
      </w:r>
      <w:proofErr w:type="gramEnd"/>
      <w:r>
        <w:rPr>
          <w:sz w:val="24"/>
        </w:rPr>
        <w:t xml:space="preserve"> и слабоуспевающими обучающимися и их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представителями).</w:t>
      </w:r>
    </w:p>
    <w:p w:rsidR="00D34084" w:rsidRDefault="002215AD">
      <w:pPr>
        <w:pStyle w:val="a5"/>
        <w:numPr>
          <w:ilvl w:val="1"/>
          <w:numId w:val="8"/>
        </w:numPr>
        <w:tabs>
          <w:tab w:val="left" w:pos="1229"/>
        </w:tabs>
        <w:spacing w:before="0" w:line="268" w:lineRule="exact"/>
        <w:ind w:left="1228" w:hanging="362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целью:</w:t>
      </w:r>
    </w:p>
    <w:p w:rsidR="00D34084" w:rsidRDefault="002215AD">
      <w:pPr>
        <w:pStyle w:val="a5"/>
        <w:numPr>
          <w:ilvl w:val="2"/>
          <w:numId w:val="8"/>
        </w:numPr>
        <w:tabs>
          <w:tab w:val="left" w:pos="1588"/>
        </w:tabs>
        <w:spacing w:before="72"/>
        <w:ind w:left="1587" w:hanging="361"/>
        <w:rPr>
          <w:sz w:val="24"/>
        </w:rPr>
      </w:pP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целом;</w:t>
      </w:r>
    </w:p>
    <w:p w:rsidR="00D34084" w:rsidRDefault="002215AD">
      <w:pPr>
        <w:pStyle w:val="a5"/>
        <w:numPr>
          <w:ilvl w:val="2"/>
          <w:numId w:val="8"/>
        </w:numPr>
        <w:tabs>
          <w:tab w:val="left" w:pos="1588"/>
        </w:tabs>
        <w:spacing w:before="74"/>
        <w:ind w:left="1587" w:hanging="361"/>
        <w:rPr>
          <w:sz w:val="24"/>
        </w:rPr>
      </w:pP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D34084" w:rsidRDefault="002215AD">
      <w:pPr>
        <w:pStyle w:val="a5"/>
        <w:numPr>
          <w:ilvl w:val="2"/>
          <w:numId w:val="8"/>
        </w:numPr>
        <w:tabs>
          <w:tab w:val="left" w:pos="1588"/>
        </w:tabs>
        <w:spacing w:before="73" w:line="300" w:lineRule="auto"/>
        <w:ind w:right="3803" w:firstLine="359"/>
        <w:rPr>
          <w:sz w:val="24"/>
        </w:rPr>
      </w:pPr>
      <w:r>
        <w:rPr>
          <w:sz w:val="24"/>
        </w:rPr>
        <w:t>создания благоприятного микроклимата в школе.</w:t>
      </w:r>
      <w:r>
        <w:rPr>
          <w:spacing w:val="-57"/>
          <w:sz w:val="24"/>
        </w:rPr>
        <w:t xml:space="preserve"> </w:t>
      </w:r>
      <w:r>
        <w:rPr>
          <w:sz w:val="24"/>
        </w:rPr>
        <w:t>1.3.Основные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D34084" w:rsidRDefault="002215AD">
      <w:pPr>
        <w:pStyle w:val="a5"/>
        <w:numPr>
          <w:ilvl w:val="2"/>
          <w:numId w:val="8"/>
        </w:numPr>
        <w:tabs>
          <w:tab w:val="left" w:pos="1588"/>
        </w:tabs>
        <w:spacing w:before="5" w:line="297" w:lineRule="auto"/>
        <w:ind w:left="1587" w:right="226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D34084" w:rsidRDefault="002215AD">
      <w:pPr>
        <w:pStyle w:val="a5"/>
        <w:numPr>
          <w:ilvl w:val="2"/>
          <w:numId w:val="8"/>
        </w:numPr>
        <w:tabs>
          <w:tab w:val="left" w:pos="1588"/>
        </w:tabs>
        <w:spacing w:before="9" w:line="300" w:lineRule="auto"/>
        <w:ind w:left="1587" w:right="224"/>
        <w:rPr>
          <w:sz w:val="24"/>
        </w:rPr>
      </w:pPr>
      <w:r>
        <w:rPr>
          <w:sz w:val="24"/>
        </w:rPr>
        <w:t>принятие комплексных мер, направленных на повышение успеваемости 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D34084" w:rsidRDefault="002215AD">
      <w:pPr>
        <w:pStyle w:val="a3"/>
        <w:spacing w:before="3"/>
        <w:ind w:left="867" w:firstLine="0"/>
      </w:pPr>
      <w:r>
        <w:t>1.4.Основные</w:t>
      </w:r>
      <w:r>
        <w:rPr>
          <w:spacing w:val="-4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положения:</w:t>
      </w:r>
    </w:p>
    <w:p w:rsidR="00D34084" w:rsidRDefault="00D34084">
      <w:pPr>
        <w:pStyle w:val="a3"/>
        <w:spacing w:before="7"/>
        <w:ind w:left="0" w:firstLine="0"/>
        <w:jc w:val="left"/>
      </w:pPr>
    </w:p>
    <w:p w:rsidR="00D34084" w:rsidRDefault="002215AD">
      <w:pPr>
        <w:pStyle w:val="a3"/>
        <w:spacing w:line="304" w:lineRule="auto"/>
        <w:ind w:left="867" w:right="219" w:firstLine="0"/>
      </w:pPr>
      <w:r>
        <w:t>Слабоуспевающий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низкий уровень и низкое качество подготовки по предмету (предметам), имеющий более</w:t>
      </w:r>
      <w:r>
        <w:rPr>
          <w:spacing w:val="1"/>
        </w:rPr>
        <w:t xml:space="preserve"> </w:t>
      </w:r>
      <w:r>
        <w:t>трех-четырех</w:t>
      </w:r>
      <w:r>
        <w:rPr>
          <w:spacing w:val="1"/>
        </w:rPr>
        <w:t xml:space="preserve"> </w:t>
      </w:r>
      <w:r>
        <w:t>неудовлетворительных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(нескольким</w:t>
      </w:r>
      <w:r>
        <w:rPr>
          <w:spacing w:val="1"/>
        </w:rPr>
        <w:t xml:space="preserve"> </w:t>
      </w:r>
      <w:r>
        <w:t>предметам)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ликвидировавший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прошедший</w:t>
      </w:r>
      <w:r>
        <w:rPr>
          <w:spacing w:val="-57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D34084" w:rsidRDefault="002215AD">
      <w:pPr>
        <w:pStyle w:val="a3"/>
        <w:spacing w:before="206" w:line="304" w:lineRule="auto"/>
        <w:ind w:left="867" w:right="215" w:firstLine="0"/>
      </w:pPr>
      <w:r>
        <w:t>Неуспевающий – это обучающийся, который показал в течение учебного периода низкий</w:t>
      </w:r>
      <w:r>
        <w:rPr>
          <w:spacing w:val="1"/>
        </w:rPr>
        <w:t xml:space="preserve"> </w:t>
      </w:r>
      <w:r>
        <w:t>уровень и низкое качество подготовки по предмету (предметам), имеющий более тре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r>
        <w:t>четырех неудовлетворительных текущих оценок по предмету (нескольким предметам) в</w:t>
      </w:r>
      <w:r>
        <w:rPr>
          <w:spacing w:val="1"/>
        </w:rPr>
        <w:t xml:space="preserve"> </w:t>
      </w:r>
      <w:r>
        <w:t>течение учебного периода, и получивший одну или более неудовлетворительных оценок в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промежуточной аттестации.</w:t>
      </w:r>
    </w:p>
    <w:p w:rsidR="00D34084" w:rsidRDefault="002215AD">
      <w:pPr>
        <w:pStyle w:val="1"/>
        <w:numPr>
          <w:ilvl w:val="0"/>
          <w:numId w:val="8"/>
        </w:numPr>
        <w:tabs>
          <w:tab w:val="left" w:pos="1590"/>
        </w:tabs>
        <w:spacing w:before="209"/>
        <w:ind w:left="1590" w:hanging="708"/>
        <w:jc w:val="both"/>
      </w:pPr>
      <w:r>
        <w:t>Цели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задачи</w:t>
      </w:r>
      <w:r>
        <w:rPr>
          <w:spacing w:val="7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proofErr w:type="gramStart"/>
      <w:r>
        <w:t>неуспевающими</w:t>
      </w:r>
      <w:proofErr w:type="gramEnd"/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слабоуспевающими</w:t>
      </w:r>
      <w:r>
        <w:rPr>
          <w:spacing w:val="7"/>
        </w:rPr>
        <w:t xml:space="preserve"> </w:t>
      </w:r>
      <w:r>
        <w:t>обучающимися</w:t>
      </w:r>
    </w:p>
    <w:p w:rsidR="00D34084" w:rsidRDefault="002215AD">
      <w:pPr>
        <w:pStyle w:val="a5"/>
        <w:numPr>
          <w:ilvl w:val="1"/>
          <w:numId w:val="8"/>
        </w:numPr>
        <w:tabs>
          <w:tab w:val="left" w:pos="1379"/>
        </w:tabs>
        <w:spacing w:before="70" w:line="304" w:lineRule="auto"/>
        <w:ind w:left="891" w:right="224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неуспешности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района</w:t>
      </w:r>
    </w:p>
    <w:p w:rsidR="00D34084" w:rsidRDefault="002215AD">
      <w:pPr>
        <w:pStyle w:val="a5"/>
        <w:numPr>
          <w:ilvl w:val="1"/>
          <w:numId w:val="8"/>
        </w:numPr>
        <w:tabs>
          <w:tab w:val="left" w:pos="1590"/>
        </w:tabs>
        <w:spacing w:line="302" w:lineRule="auto"/>
        <w:ind w:left="882" w:right="226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D34084" w:rsidRDefault="00D34084">
      <w:pPr>
        <w:spacing w:line="302" w:lineRule="auto"/>
        <w:jc w:val="both"/>
        <w:rPr>
          <w:sz w:val="24"/>
        </w:rPr>
        <w:sectPr w:rsidR="00D34084">
          <w:footerReference w:type="default" r:id="rId8"/>
          <w:pgSz w:w="11910" w:h="16840"/>
          <w:pgMar w:top="1040" w:right="620" w:bottom="1240" w:left="820" w:header="0" w:footer="1051" w:gutter="0"/>
          <w:pgNumType w:start="2"/>
          <w:cols w:space="720"/>
        </w:sectPr>
      </w:pPr>
    </w:p>
    <w:p w:rsidR="00D34084" w:rsidRDefault="002215AD">
      <w:pPr>
        <w:pStyle w:val="a5"/>
        <w:numPr>
          <w:ilvl w:val="1"/>
          <w:numId w:val="8"/>
        </w:numPr>
        <w:tabs>
          <w:tab w:val="left" w:pos="1590"/>
        </w:tabs>
        <w:spacing w:before="66" w:line="304" w:lineRule="auto"/>
        <w:ind w:left="882" w:right="227" w:firstLine="0"/>
        <w:jc w:val="both"/>
        <w:rPr>
          <w:sz w:val="24"/>
        </w:rPr>
      </w:pPr>
      <w:r>
        <w:rPr>
          <w:sz w:val="24"/>
        </w:rPr>
        <w:lastRenderedPageBreak/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учебе</w:t>
      </w:r>
      <w:r>
        <w:rPr>
          <w:spacing w:val="-1"/>
          <w:sz w:val="24"/>
        </w:rPr>
        <w:t xml:space="preserve"> </w:t>
      </w:r>
      <w:r>
        <w:rPr>
          <w:sz w:val="24"/>
        </w:rPr>
        <w:t>и слабой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мотивации.</w:t>
      </w:r>
    </w:p>
    <w:p w:rsidR="00D34084" w:rsidRDefault="002215AD">
      <w:pPr>
        <w:pStyle w:val="a5"/>
        <w:numPr>
          <w:ilvl w:val="1"/>
          <w:numId w:val="8"/>
        </w:numPr>
        <w:tabs>
          <w:tab w:val="left" w:pos="1590"/>
        </w:tabs>
        <w:spacing w:before="209" w:line="304" w:lineRule="auto"/>
        <w:ind w:left="882" w:right="222" w:firstLine="0"/>
        <w:jc w:val="both"/>
        <w:rPr>
          <w:sz w:val="24"/>
        </w:rPr>
      </w:pPr>
      <w:r>
        <w:rPr>
          <w:sz w:val="24"/>
        </w:rPr>
        <w:t>Отбор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учеников.</w:t>
      </w:r>
    </w:p>
    <w:p w:rsidR="00D34084" w:rsidRDefault="002215AD">
      <w:pPr>
        <w:pStyle w:val="a5"/>
        <w:numPr>
          <w:ilvl w:val="1"/>
          <w:numId w:val="8"/>
        </w:numPr>
        <w:tabs>
          <w:tab w:val="left" w:pos="1590"/>
        </w:tabs>
        <w:ind w:left="1590" w:hanging="708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индивидуального,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разноуровнего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:rsidR="00D34084" w:rsidRDefault="00D34084">
      <w:pPr>
        <w:pStyle w:val="a3"/>
        <w:spacing w:before="7"/>
        <w:ind w:left="0" w:firstLine="0"/>
        <w:jc w:val="left"/>
      </w:pPr>
    </w:p>
    <w:p w:rsidR="00D34084" w:rsidRDefault="002215AD">
      <w:pPr>
        <w:pStyle w:val="a5"/>
        <w:numPr>
          <w:ilvl w:val="1"/>
          <w:numId w:val="8"/>
        </w:numPr>
        <w:tabs>
          <w:tab w:val="left" w:pos="1590"/>
        </w:tabs>
        <w:spacing w:before="1" w:line="304" w:lineRule="auto"/>
        <w:ind w:left="882" w:right="222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D34084" w:rsidRDefault="002215AD">
      <w:pPr>
        <w:pStyle w:val="1"/>
        <w:numPr>
          <w:ilvl w:val="0"/>
          <w:numId w:val="8"/>
        </w:numPr>
        <w:tabs>
          <w:tab w:val="left" w:pos="1108"/>
        </w:tabs>
        <w:spacing w:before="170" w:line="259" w:lineRule="auto"/>
        <w:ind w:left="877" w:right="104" w:hanging="10"/>
        <w:jc w:val="both"/>
      </w:pPr>
      <w:r>
        <w:t>Система мер по совершенствованию образовательного процесса по предупреждению</w:t>
      </w:r>
      <w:r>
        <w:rPr>
          <w:spacing w:val="-57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школьников</w:t>
      </w:r>
    </w:p>
    <w:p w:rsidR="00D34084" w:rsidRDefault="002215AD">
      <w:pPr>
        <w:pStyle w:val="a5"/>
        <w:numPr>
          <w:ilvl w:val="1"/>
          <w:numId w:val="8"/>
        </w:numPr>
        <w:tabs>
          <w:tab w:val="left" w:pos="1288"/>
        </w:tabs>
        <w:spacing w:before="52"/>
        <w:ind w:left="1287" w:hanging="421"/>
        <w:jc w:val="both"/>
        <w:rPr>
          <w:sz w:val="24"/>
        </w:rPr>
      </w:pPr>
      <w:r>
        <w:rPr>
          <w:sz w:val="24"/>
        </w:rPr>
        <w:t>Профилактика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уроке:</w:t>
      </w:r>
    </w:p>
    <w:p w:rsidR="00D34084" w:rsidRDefault="002215AD">
      <w:pPr>
        <w:pStyle w:val="a5"/>
        <w:numPr>
          <w:ilvl w:val="2"/>
          <w:numId w:val="7"/>
        </w:numPr>
        <w:tabs>
          <w:tab w:val="left" w:pos="1518"/>
        </w:tabs>
        <w:spacing w:before="91" w:line="304" w:lineRule="auto"/>
        <w:ind w:right="216" w:hanging="10"/>
        <w:jc w:val="both"/>
        <w:rPr>
          <w:sz w:val="24"/>
        </w:rPr>
      </w:pPr>
      <w:r>
        <w:rPr>
          <w:sz w:val="24"/>
        </w:rPr>
        <w:t xml:space="preserve">Специальный контроль усвоения вопросов, обычно вызывающих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ответах,</w:t>
      </w:r>
      <w:r>
        <w:rPr>
          <w:spacing w:val="-1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работах;</w:t>
      </w:r>
      <w:r>
        <w:rPr>
          <w:spacing w:val="-1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7"/>
          <w:sz w:val="24"/>
        </w:rPr>
        <w:t xml:space="preserve"> </w:t>
      </w:r>
      <w:r>
        <w:rPr>
          <w:sz w:val="24"/>
        </w:rPr>
        <w:t>и концентрация внимания на их устранение. Контроль усвоения материала 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пропустившими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уроки.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 темы 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раздела.</w:t>
      </w:r>
    </w:p>
    <w:p w:rsidR="00D34084" w:rsidRDefault="002215AD">
      <w:pPr>
        <w:pStyle w:val="a5"/>
        <w:numPr>
          <w:ilvl w:val="2"/>
          <w:numId w:val="7"/>
        </w:numPr>
        <w:tabs>
          <w:tab w:val="left" w:pos="1499"/>
        </w:tabs>
        <w:spacing w:before="2" w:line="304" w:lineRule="auto"/>
        <w:ind w:right="222" w:hanging="10"/>
        <w:jc w:val="both"/>
        <w:rPr>
          <w:sz w:val="24"/>
        </w:rPr>
      </w:pPr>
      <w:r>
        <w:rPr>
          <w:sz w:val="24"/>
        </w:rPr>
        <w:t xml:space="preserve">Обязательная проверка в ходе урока степени понимания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излагаемого материала. Применение средств поддержания интереса к усвоению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знаний. Обеспечение разнообразия методов обучения, позволяющих всем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 материал.</w:t>
      </w:r>
    </w:p>
    <w:p w:rsidR="00D34084" w:rsidRDefault="002215AD">
      <w:pPr>
        <w:pStyle w:val="a5"/>
        <w:numPr>
          <w:ilvl w:val="2"/>
          <w:numId w:val="7"/>
        </w:numPr>
        <w:tabs>
          <w:tab w:val="left" w:pos="1502"/>
        </w:tabs>
        <w:spacing w:before="10" w:line="304" w:lineRule="auto"/>
        <w:ind w:right="222" w:hanging="10"/>
        <w:jc w:val="both"/>
        <w:rPr>
          <w:sz w:val="24"/>
        </w:rPr>
      </w:pPr>
      <w:r>
        <w:rPr>
          <w:sz w:val="24"/>
        </w:rPr>
        <w:t>Подбор заданий для самостоятельной работы задания по наиболее существенным,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6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работах.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 работ. 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самопроверке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самоконтролю.</w:t>
      </w:r>
    </w:p>
    <w:p w:rsidR="00D34084" w:rsidRDefault="002215AD">
      <w:pPr>
        <w:pStyle w:val="a5"/>
        <w:numPr>
          <w:ilvl w:val="2"/>
          <w:numId w:val="7"/>
        </w:numPr>
        <w:tabs>
          <w:tab w:val="left" w:pos="1547"/>
        </w:tabs>
        <w:spacing w:before="7" w:line="304" w:lineRule="auto"/>
        <w:ind w:right="223" w:hanging="1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пройденного.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внимания обучающихся на наиболее существенных </w:t>
      </w:r>
      <w:proofErr w:type="gramStart"/>
      <w:r>
        <w:rPr>
          <w:sz w:val="24"/>
        </w:rPr>
        <w:t>элементах</w:t>
      </w:r>
      <w:proofErr w:type="gramEnd"/>
      <w:r>
        <w:rPr>
          <w:sz w:val="24"/>
        </w:rPr>
        <w:t>, вызывающих наибольшие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перегрузку,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D34084" w:rsidRDefault="002215AD">
      <w:pPr>
        <w:pStyle w:val="a5"/>
        <w:numPr>
          <w:ilvl w:val="1"/>
          <w:numId w:val="8"/>
        </w:numPr>
        <w:tabs>
          <w:tab w:val="left" w:pos="1288"/>
        </w:tabs>
        <w:spacing w:before="170"/>
        <w:ind w:left="1287" w:hanging="421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неуспевающему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уроке:</w:t>
      </w:r>
    </w:p>
    <w:p w:rsidR="00D34084" w:rsidRDefault="002215AD">
      <w:pPr>
        <w:pStyle w:val="a5"/>
        <w:numPr>
          <w:ilvl w:val="2"/>
          <w:numId w:val="6"/>
        </w:numPr>
        <w:tabs>
          <w:tab w:val="left" w:pos="1540"/>
        </w:tabs>
        <w:spacing w:before="91" w:line="304" w:lineRule="auto"/>
        <w:ind w:right="219" w:hanging="1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опросе.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доски.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примерного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ответа.</w:t>
      </w:r>
      <w:r>
        <w:rPr>
          <w:spacing w:val="-12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-12"/>
          <w:sz w:val="24"/>
        </w:rPr>
        <w:t xml:space="preserve"> </w:t>
      </w:r>
      <w:r>
        <w:rPr>
          <w:sz w:val="24"/>
        </w:rPr>
        <w:t>помогающими</w:t>
      </w:r>
      <w:r>
        <w:rPr>
          <w:spacing w:val="-58"/>
          <w:sz w:val="24"/>
        </w:rPr>
        <w:t xml:space="preserve"> </w:t>
      </w:r>
      <w:r>
        <w:rPr>
          <w:sz w:val="24"/>
        </w:rPr>
        <w:t>излагать суть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явления.</w:t>
      </w:r>
    </w:p>
    <w:p w:rsidR="00D34084" w:rsidRDefault="00D34084">
      <w:pPr>
        <w:spacing w:line="304" w:lineRule="auto"/>
        <w:jc w:val="both"/>
        <w:rPr>
          <w:sz w:val="24"/>
        </w:rPr>
        <w:sectPr w:rsidR="00D34084">
          <w:pgSz w:w="11910" w:h="16840"/>
          <w:pgMar w:top="1040" w:right="620" w:bottom="1240" w:left="820" w:header="0" w:footer="1051" w:gutter="0"/>
          <w:cols w:space="720"/>
        </w:sectPr>
      </w:pPr>
    </w:p>
    <w:p w:rsidR="00D34084" w:rsidRDefault="002215AD">
      <w:pPr>
        <w:pStyle w:val="a5"/>
        <w:numPr>
          <w:ilvl w:val="2"/>
          <w:numId w:val="6"/>
        </w:numPr>
        <w:tabs>
          <w:tab w:val="left" w:pos="1468"/>
        </w:tabs>
        <w:spacing w:before="66"/>
        <w:ind w:left="1467" w:hanging="601"/>
        <w:jc w:val="both"/>
        <w:rPr>
          <w:sz w:val="24"/>
        </w:rPr>
      </w:pPr>
      <w:r>
        <w:rPr>
          <w:sz w:val="24"/>
        </w:rPr>
        <w:lastRenderedPageBreak/>
        <w:t>Стимулирование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оценкой,</w:t>
      </w:r>
      <w:r>
        <w:rPr>
          <w:spacing w:val="-6"/>
          <w:sz w:val="24"/>
        </w:rPr>
        <w:t xml:space="preserve"> </w:t>
      </w:r>
      <w:r>
        <w:rPr>
          <w:sz w:val="24"/>
        </w:rPr>
        <w:t>подбадриванием,</w:t>
      </w:r>
      <w:r>
        <w:rPr>
          <w:spacing w:val="-4"/>
          <w:sz w:val="24"/>
        </w:rPr>
        <w:t xml:space="preserve"> </w:t>
      </w:r>
      <w:r>
        <w:rPr>
          <w:sz w:val="24"/>
        </w:rPr>
        <w:t>похвалой.</w:t>
      </w:r>
    </w:p>
    <w:p w:rsidR="00D34084" w:rsidRDefault="002215AD">
      <w:pPr>
        <w:pStyle w:val="a5"/>
        <w:numPr>
          <w:ilvl w:val="2"/>
          <w:numId w:val="6"/>
        </w:numPr>
        <w:tabs>
          <w:tab w:val="left" w:pos="1559"/>
        </w:tabs>
        <w:spacing w:before="89" w:line="304" w:lineRule="auto"/>
        <w:ind w:right="226" w:hanging="1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слабоуспевающим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вопросами,</w:t>
      </w:r>
      <w:r>
        <w:rPr>
          <w:spacing w:val="-2"/>
          <w:sz w:val="24"/>
        </w:rPr>
        <w:t xml:space="preserve"> </w:t>
      </w:r>
      <w:r>
        <w:rPr>
          <w:sz w:val="24"/>
        </w:rPr>
        <w:t>выясняющими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:rsidR="00D34084" w:rsidRDefault="002215AD">
      <w:pPr>
        <w:pStyle w:val="a5"/>
        <w:numPr>
          <w:ilvl w:val="2"/>
          <w:numId w:val="6"/>
        </w:numPr>
        <w:tabs>
          <w:tab w:val="left" w:pos="1629"/>
        </w:tabs>
        <w:spacing w:before="10" w:line="304" w:lineRule="auto"/>
        <w:ind w:right="226" w:hanging="10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приборов, опытов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</w:p>
    <w:p w:rsidR="00D34084" w:rsidRDefault="002215AD">
      <w:pPr>
        <w:pStyle w:val="a5"/>
        <w:numPr>
          <w:ilvl w:val="2"/>
          <w:numId w:val="6"/>
        </w:numPr>
        <w:tabs>
          <w:tab w:val="left" w:pos="1475"/>
        </w:tabs>
        <w:spacing w:before="7" w:line="304" w:lineRule="auto"/>
        <w:ind w:right="231" w:hanging="10"/>
        <w:jc w:val="both"/>
        <w:rPr>
          <w:sz w:val="24"/>
        </w:rPr>
      </w:pPr>
      <w:r>
        <w:rPr>
          <w:sz w:val="24"/>
        </w:rPr>
        <w:t>Привлечение к высказыванию предложения при проблемном обучении, к выводам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сути проблемы,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учеником.</w:t>
      </w:r>
    </w:p>
    <w:p w:rsidR="00D34084" w:rsidRDefault="002215AD">
      <w:pPr>
        <w:pStyle w:val="a5"/>
        <w:numPr>
          <w:ilvl w:val="2"/>
          <w:numId w:val="6"/>
        </w:numPr>
        <w:tabs>
          <w:tab w:val="left" w:pos="1494"/>
        </w:tabs>
        <w:spacing w:before="9" w:line="304" w:lineRule="auto"/>
        <w:ind w:right="217" w:hanging="10"/>
        <w:jc w:val="both"/>
        <w:rPr>
          <w:sz w:val="24"/>
        </w:rPr>
      </w:pPr>
      <w:r>
        <w:rPr>
          <w:sz w:val="24"/>
        </w:rPr>
        <w:t>Разбивка заданий на группы, этапы, выделение в сложных заданиях ряда простых,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ранее.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задания. Указание на необходимость актуализировать то или иное 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 на правила и свойства, которые необходимы для решения задач, упражнений.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путях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оформлению.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слабоуспевающих.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тщательный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деятельностью, указание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проверка,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исправления.</w:t>
      </w:r>
    </w:p>
    <w:p w:rsidR="00D34084" w:rsidRDefault="002215AD">
      <w:pPr>
        <w:pStyle w:val="a5"/>
        <w:numPr>
          <w:ilvl w:val="2"/>
          <w:numId w:val="6"/>
        </w:numPr>
        <w:tabs>
          <w:tab w:val="left" w:pos="1482"/>
        </w:tabs>
        <w:spacing w:before="5" w:line="304" w:lineRule="auto"/>
        <w:ind w:right="223" w:hanging="10"/>
        <w:jc w:val="both"/>
        <w:rPr>
          <w:sz w:val="24"/>
        </w:rPr>
      </w:pPr>
      <w:r>
        <w:rPr>
          <w:sz w:val="24"/>
        </w:rPr>
        <w:t>Выбор для групп слабоуспевающих наиболее рациональной системы упражнений, а</w:t>
      </w:r>
      <w:r>
        <w:rPr>
          <w:spacing w:val="1"/>
          <w:sz w:val="24"/>
        </w:rPr>
        <w:t xml:space="preserve"> </w:t>
      </w:r>
      <w:r>
        <w:rPr>
          <w:sz w:val="24"/>
        </w:rPr>
        <w:t>не механическое увеличение их числа. Более подробное объяснение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карточек-консультаций,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карточек с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D34084" w:rsidRDefault="002215AD">
      <w:pPr>
        <w:pStyle w:val="1"/>
        <w:numPr>
          <w:ilvl w:val="0"/>
          <w:numId w:val="8"/>
        </w:numPr>
        <w:tabs>
          <w:tab w:val="left" w:pos="1216"/>
        </w:tabs>
        <w:spacing w:before="31" w:line="304" w:lineRule="auto"/>
        <w:ind w:left="877" w:right="227" w:hanging="10"/>
        <w:jc w:val="both"/>
      </w:pPr>
      <w:r>
        <w:t>Алгоритм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слабоуспевающими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родителями (законными</w:t>
      </w:r>
      <w:r>
        <w:rPr>
          <w:spacing w:val="-3"/>
        </w:rPr>
        <w:t xml:space="preserve"> </w:t>
      </w:r>
      <w:r>
        <w:t>представителями)</w:t>
      </w:r>
    </w:p>
    <w:p w:rsidR="00D34084" w:rsidRDefault="002215AD">
      <w:pPr>
        <w:pStyle w:val="a5"/>
        <w:numPr>
          <w:ilvl w:val="1"/>
          <w:numId w:val="8"/>
        </w:numPr>
        <w:tabs>
          <w:tab w:val="left" w:pos="1482"/>
        </w:tabs>
        <w:spacing w:before="24" w:line="302" w:lineRule="auto"/>
        <w:ind w:left="877" w:right="223" w:hanging="1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 др.)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результата.</w:t>
      </w:r>
    </w:p>
    <w:p w:rsidR="00D34084" w:rsidRDefault="002215AD">
      <w:pPr>
        <w:pStyle w:val="a5"/>
        <w:numPr>
          <w:ilvl w:val="1"/>
          <w:numId w:val="8"/>
        </w:numPr>
        <w:tabs>
          <w:tab w:val="left" w:pos="1283"/>
        </w:tabs>
        <w:spacing w:before="211" w:line="304" w:lineRule="auto"/>
        <w:ind w:left="877" w:right="223" w:hanging="10"/>
        <w:jc w:val="both"/>
        <w:rPr>
          <w:sz w:val="24"/>
        </w:rPr>
      </w:pPr>
      <w:r>
        <w:rPr>
          <w:sz w:val="24"/>
        </w:rPr>
        <w:t>Регулярно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опрашивать,</w:t>
      </w:r>
      <w:r>
        <w:rPr>
          <w:spacing w:val="-8"/>
          <w:sz w:val="24"/>
        </w:rPr>
        <w:t xml:space="preserve"> </w:t>
      </w:r>
      <w:r>
        <w:rPr>
          <w:sz w:val="24"/>
        </w:rPr>
        <w:t>выставляя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своевременно,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-58"/>
          <w:sz w:val="24"/>
        </w:rPr>
        <w:t xml:space="preserve"> </w:t>
      </w:r>
      <w:r>
        <w:rPr>
          <w:sz w:val="24"/>
        </w:rPr>
        <w:t>скопления оценок в конце учебного периода, когда ученик уже не имеет возможности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исправить.</w:t>
      </w:r>
    </w:p>
    <w:p w:rsidR="00D34084" w:rsidRDefault="002215AD">
      <w:pPr>
        <w:pStyle w:val="a5"/>
        <w:numPr>
          <w:ilvl w:val="1"/>
          <w:numId w:val="8"/>
        </w:numPr>
        <w:tabs>
          <w:tab w:val="left" w:pos="1370"/>
        </w:tabs>
        <w:spacing w:before="207" w:line="304" w:lineRule="auto"/>
        <w:ind w:left="877" w:right="225" w:hanging="10"/>
        <w:jc w:val="both"/>
        <w:rPr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мог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устранять в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дальнейшем). Поощрять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D34084" w:rsidRDefault="002215AD">
      <w:pPr>
        <w:pStyle w:val="a5"/>
        <w:numPr>
          <w:ilvl w:val="1"/>
          <w:numId w:val="8"/>
        </w:numPr>
        <w:tabs>
          <w:tab w:val="left" w:pos="1295"/>
        </w:tabs>
        <w:spacing w:line="304" w:lineRule="auto"/>
        <w:ind w:left="877" w:right="224" w:hanging="10"/>
        <w:jc w:val="both"/>
        <w:rPr>
          <w:sz w:val="24"/>
        </w:rPr>
      </w:pPr>
      <w:r>
        <w:rPr>
          <w:sz w:val="24"/>
        </w:rPr>
        <w:t>Ликвидировать пробелы в знаниях, выявленные в ходе контрольных работ, после чего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повторный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действиями.</w:t>
      </w:r>
    </w:p>
    <w:p w:rsidR="00D34084" w:rsidRDefault="002215AD">
      <w:pPr>
        <w:pStyle w:val="a5"/>
        <w:numPr>
          <w:ilvl w:val="1"/>
          <w:numId w:val="8"/>
        </w:numPr>
        <w:tabs>
          <w:tab w:val="left" w:pos="1372"/>
        </w:tabs>
        <w:spacing w:line="304" w:lineRule="auto"/>
        <w:ind w:left="877" w:right="228" w:hanging="10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консультацию.</w:t>
      </w:r>
    </w:p>
    <w:p w:rsidR="00D34084" w:rsidRDefault="002215AD">
      <w:pPr>
        <w:pStyle w:val="a5"/>
        <w:numPr>
          <w:ilvl w:val="1"/>
          <w:numId w:val="8"/>
        </w:numPr>
        <w:tabs>
          <w:tab w:val="left" w:pos="1353"/>
        </w:tabs>
        <w:spacing w:before="209" w:line="304" w:lineRule="auto"/>
        <w:ind w:left="877" w:right="224" w:hanging="10"/>
        <w:jc w:val="both"/>
        <w:rPr>
          <w:sz w:val="24"/>
        </w:rPr>
      </w:pP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 представителей) ученика о низкой успеваемости, если наблюдается скопление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1"/>
          <w:sz w:val="24"/>
        </w:rPr>
        <w:t xml:space="preserve"> </w:t>
      </w:r>
      <w:r>
        <w:rPr>
          <w:sz w:val="24"/>
        </w:rPr>
        <w:t>(три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неудовлетворительных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«2»).</w:t>
      </w:r>
    </w:p>
    <w:p w:rsidR="00D34084" w:rsidRDefault="002215AD">
      <w:pPr>
        <w:pStyle w:val="a5"/>
        <w:numPr>
          <w:ilvl w:val="1"/>
          <w:numId w:val="8"/>
        </w:numPr>
        <w:tabs>
          <w:tab w:val="left" w:pos="1293"/>
        </w:tabs>
        <w:spacing w:line="302" w:lineRule="auto"/>
        <w:ind w:left="877" w:right="229" w:hanging="10"/>
        <w:jc w:val="both"/>
        <w:rPr>
          <w:sz w:val="24"/>
        </w:rPr>
      </w:pPr>
      <w:r>
        <w:rPr>
          <w:sz w:val="24"/>
        </w:rPr>
        <w:t xml:space="preserve">Не снижать оценку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за плохое поведение на уроке, использовать другие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воздействия.</w:t>
      </w:r>
    </w:p>
    <w:p w:rsidR="00D34084" w:rsidRDefault="00D34084">
      <w:pPr>
        <w:spacing w:line="302" w:lineRule="auto"/>
        <w:jc w:val="both"/>
        <w:rPr>
          <w:sz w:val="24"/>
        </w:rPr>
        <w:sectPr w:rsidR="00D34084">
          <w:pgSz w:w="11910" w:h="16840"/>
          <w:pgMar w:top="1040" w:right="620" w:bottom="1240" w:left="820" w:header="0" w:footer="1051" w:gutter="0"/>
          <w:cols w:space="720"/>
        </w:sectPr>
      </w:pPr>
    </w:p>
    <w:p w:rsidR="00D34084" w:rsidRDefault="002215AD">
      <w:pPr>
        <w:pStyle w:val="a5"/>
        <w:numPr>
          <w:ilvl w:val="1"/>
          <w:numId w:val="8"/>
        </w:numPr>
        <w:tabs>
          <w:tab w:val="left" w:pos="1288"/>
          <w:tab w:val="left" w:pos="3006"/>
          <w:tab w:val="left" w:pos="5130"/>
          <w:tab w:val="left" w:pos="8671"/>
          <w:tab w:val="left" w:pos="9285"/>
        </w:tabs>
        <w:spacing w:before="66" w:line="304" w:lineRule="auto"/>
        <w:ind w:left="882" w:right="216" w:hanging="15"/>
        <w:rPr>
          <w:sz w:val="24"/>
        </w:rPr>
      </w:pPr>
      <w:r>
        <w:rPr>
          <w:sz w:val="24"/>
        </w:rPr>
        <w:lastRenderedPageBreak/>
        <w:t>Организовать</w:t>
      </w:r>
      <w:r>
        <w:rPr>
          <w:sz w:val="24"/>
        </w:rPr>
        <w:tab/>
        <w:t>дополнительные</w:t>
      </w:r>
      <w:r>
        <w:rPr>
          <w:sz w:val="24"/>
        </w:rPr>
        <w:tab/>
        <w:t xml:space="preserve">внеурочные  </w:t>
      </w:r>
      <w:r>
        <w:rPr>
          <w:spacing w:val="5"/>
          <w:sz w:val="24"/>
        </w:rPr>
        <w:t xml:space="preserve"> </w:t>
      </w:r>
      <w:r>
        <w:rPr>
          <w:sz w:val="24"/>
        </w:rPr>
        <w:t>консультации</w:t>
      </w:r>
      <w:r>
        <w:rPr>
          <w:sz w:val="24"/>
        </w:rPr>
        <w:tab/>
        <w:t>по</w:t>
      </w:r>
      <w:r>
        <w:rPr>
          <w:sz w:val="24"/>
        </w:rPr>
        <w:tab/>
        <w:t>предмету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и его родителей 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случаях, если:</w:t>
      </w:r>
    </w:p>
    <w:p w:rsidR="00D34084" w:rsidRDefault="002215AD">
      <w:pPr>
        <w:pStyle w:val="a5"/>
        <w:numPr>
          <w:ilvl w:val="0"/>
          <w:numId w:val="5"/>
        </w:numPr>
        <w:tabs>
          <w:tab w:val="left" w:pos="1601"/>
          <w:tab w:val="left" w:pos="1602"/>
        </w:tabs>
        <w:spacing w:before="33"/>
        <w:ind w:hanging="361"/>
        <w:jc w:val="left"/>
        <w:rPr>
          <w:sz w:val="24"/>
        </w:rPr>
      </w:pP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пропускал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причины;</w:t>
      </w:r>
    </w:p>
    <w:p w:rsidR="00D34084" w:rsidRDefault="002215AD">
      <w:pPr>
        <w:pStyle w:val="a5"/>
        <w:numPr>
          <w:ilvl w:val="0"/>
          <w:numId w:val="5"/>
        </w:numPr>
        <w:tabs>
          <w:tab w:val="left" w:pos="1601"/>
          <w:tab w:val="left" w:pos="1602"/>
        </w:tabs>
        <w:spacing w:before="73"/>
        <w:ind w:hanging="361"/>
        <w:jc w:val="left"/>
        <w:rPr>
          <w:sz w:val="24"/>
        </w:rPr>
      </w:pP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D34084" w:rsidRDefault="002215AD">
      <w:pPr>
        <w:pStyle w:val="a5"/>
        <w:numPr>
          <w:ilvl w:val="0"/>
          <w:numId w:val="5"/>
        </w:numPr>
        <w:tabs>
          <w:tab w:val="left" w:pos="1601"/>
          <w:tab w:val="left" w:pos="1602"/>
        </w:tabs>
        <w:spacing w:before="74"/>
        <w:ind w:hanging="361"/>
        <w:jc w:val="left"/>
        <w:rPr>
          <w:sz w:val="24"/>
        </w:rPr>
      </w:pPr>
      <w:proofErr w:type="gramStart"/>
      <w:r>
        <w:rPr>
          <w:sz w:val="24"/>
        </w:rPr>
        <w:t>обучающийся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нарушает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работать;</w:t>
      </w:r>
    </w:p>
    <w:p w:rsidR="00D34084" w:rsidRDefault="002215AD">
      <w:pPr>
        <w:pStyle w:val="a5"/>
        <w:numPr>
          <w:ilvl w:val="0"/>
          <w:numId w:val="5"/>
        </w:numPr>
        <w:tabs>
          <w:tab w:val="left" w:pos="1601"/>
          <w:tab w:val="left" w:pos="1602"/>
        </w:tabs>
        <w:spacing w:before="73" w:line="302" w:lineRule="auto"/>
        <w:ind w:right="220"/>
        <w:jc w:val="left"/>
        <w:rPr>
          <w:sz w:val="24"/>
        </w:rPr>
      </w:pPr>
      <w:r>
        <w:rPr>
          <w:sz w:val="24"/>
        </w:rPr>
        <w:t>родители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8"/>
          <w:sz w:val="24"/>
        </w:rPr>
        <w:t xml:space="preserve"> </w:t>
      </w:r>
      <w:r>
        <w:rPr>
          <w:sz w:val="24"/>
        </w:rPr>
        <w:t>сотрудничают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8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улучшения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D34084" w:rsidRDefault="002215AD">
      <w:pPr>
        <w:pStyle w:val="a5"/>
        <w:numPr>
          <w:ilvl w:val="1"/>
          <w:numId w:val="8"/>
        </w:numPr>
        <w:tabs>
          <w:tab w:val="left" w:pos="1379"/>
        </w:tabs>
        <w:spacing w:before="212" w:line="304" w:lineRule="auto"/>
        <w:ind w:left="877" w:right="222" w:hanging="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4.1.-4.8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школы о низкой успеваемости обучающегося для принятия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 школы.</w:t>
      </w:r>
    </w:p>
    <w:p w:rsidR="00D34084" w:rsidRDefault="002215AD">
      <w:pPr>
        <w:pStyle w:val="1"/>
        <w:numPr>
          <w:ilvl w:val="0"/>
          <w:numId w:val="8"/>
        </w:numPr>
        <w:tabs>
          <w:tab w:val="left" w:pos="1108"/>
        </w:tabs>
        <w:spacing w:before="211"/>
        <w:ind w:left="1107" w:hanging="241"/>
        <w:jc w:val="both"/>
      </w:pPr>
      <w:r>
        <w:t>Алгоритм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классного</w:t>
      </w:r>
      <w:r>
        <w:rPr>
          <w:spacing w:val="-5"/>
        </w:rPr>
        <w:t xml:space="preserve"> </w:t>
      </w:r>
      <w:r>
        <w:t>руководителя</w:t>
      </w:r>
    </w:p>
    <w:p w:rsidR="00D34084" w:rsidRDefault="002215AD">
      <w:pPr>
        <w:pStyle w:val="a5"/>
        <w:numPr>
          <w:ilvl w:val="1"/>
          <w:numId w:val="8"/>
        </w:numPr>
        <w:tabs>
          <w:tab w:val="left" w:pos="1298"/>
        </w:tabs>
        <w:spacing w:before="33" w:line="304" w:lineRule="auto"/>
        <w:ind w:left="877" w:right="224" w:hanging="10"/>
        <w:jc w:val="both"/>
        <w:rPr>
          <w:sz w:val="24"/>
        </w:rPr>
      </w:pPr>
      <w:r>
        <w:rPr>
          <w:sz w:val="24"/>
        </w:rPr>
        <w:t xml:space="preserve">Выявлять причины неуспеваемости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через индивидуальные беседы,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обращаясь к педагогу-психологу, социальному педагогу, учитывая, что 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 отнести:</w:t>
      </w:r>
    </w:p>
    <w:p w:rsidR="00D34084" w:rsidRDefault="002215AD">
      <w:pPr>
        <w:pStyle w:val="a5"/>
        <w:numPr>
          <w:ilvl w:val="0"/>
          <w:numId w:val="4"/>
        </w:numPr>
        <w:tabs>
          <w:tab w:val="left" w:pos="1241"/>
          <w:tab w:val="left" w:pos="1242"/>
        </w:tabs>
        <w:spacing w:before="26"/>
        <w:jc w:val="left"/>
        <w:rPr>
          <w:sz w:val="24"/>
        </w:rPr>
      </w:pPr>
      <w:r>
        <w:rPr>
          <w:sz w:val="24"/>
        </w:rPr>
        <w:t>пропуск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(по уважительной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неуважительной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причине);</w:t>
      </w:r>
    </w:p>
    <w:p w:rsidR="00D34084" w:rsidRDefault="002215AD">
      <w:pPr>
        <w:pStyle w:val="a5"/>
        <w:numPr>
          <w:ilvl w:val="0"/>
          <w:numId w:val="4"/>
        </w:numPr>
        <w:tabs>
          <w:tab w:val="left" w:pos="1241"/>
          <w:tab w:val="left" w:pos="1242"/>
        </w:tabs>
        <w:spacing w:before="73"/>
        <w:jc w:val="left"/>
        <w:rPr>
          <w:sz w:val="24"/>
        </w:rPr>
      </w:pPr>
      <w:r>
        <w:rPr>
          <w:sz w:val="24"/>
        </w:rPr>
        <w:t>недостаточную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домашнюю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подготовку;</w:t>
      </w:r>
    </w:p>
    <w:p w:rsidR="00D34084" w:rsidRDefault="002215AD">
      <w:pPr>
        <w:pStyle w:val="a5"/>
        <w:numPr>
          <w:ilvl w:val="0"/>
          <w:numId w:val="4"/>
        </w:numPr>
        <w:tabs>
          <w:tab w:val="left" w:pos="1241"/>
          <w:tab w:val="left" w:pos="1242"/>
        </w:tabs>
        <w:spacing w:before="74"/>
        <w:jc w:val="left"/>
        <w:rPr>
          <w:sz w:val="24"/>
        </w:rPr>
      </w:pPr>
      <w:r>
        <w:rPr>
          <w:sz w:val="24"/>
        </w:rPr>
        <w:t>низкие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способности;</w:t>
      </w:r>
    </w:p>
    <w:p w:rsidR="00D34084" w:rsidRDefault="002215AD">
      <w:pPr>
        <w:pStyle w:val="a5"/>
        <w:numPr>
          <w:ilvl w:val="0"/>
          <w:numId w:val="4"/>
        </w:numPr>
        <w:tabs>
          <w:tab w:val="left" w:pos="1241"/>
          <w:tab w:val="left" w:pos="1242"/>
        </w:tabs>
        <w:spacing w:before="75"/>
        <w:jc w:val="left"/>
        <w:rPr>
          <w:sz w:val="24"/>
        </w:rPr>
      </w:pPr>
      <w:r>
        <w:rPr>
          <w:sz w:val="24"/>
        </w:rPr>
        <w:t>нежелание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учиться;</w:t>
      </w:r>
    </w:p>
    <w:p w:rsidR="00D34084" w:rsidRDefault="002215AD">
      <w:pPr>
        <w:pStyle w:val="a5"/>
        <w:numPr>
          <w:ilvl w:val="0"/>
          <w:numId w:val="4"/>
        </w:numPr>
        <w:tabs>
          <w:tab w:val="left" w:pos="1241"/>
          <w:tab w:val="left" w:pos="1242"/>
        </w:tabs>
        <w:spacing w:before="74"/>
        <w:jc w:val="left"/>
        <w:rPr>
          <w:sz w:val="24"/>
        </w:rPr>
      </w:pPr>
      <w:r>
        <w:rPr>
          <w:sz w:val="24"/>
        </w:rPr>
        <w:t>недостаточную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уроке;</w:t>
      </w:r>
    </w:p>
    <w:p w:rsidR="00D34084" w:rsidRDefault="002215AD">
      <w:pPr>
        <w:pStyle w:val="a5"/>
        <w:numPr>
          <w:ilvl w:val="0"/>
          <w:numId w:val="4"/>
        </w:numPr>
        <w:tabs>
          <w:tab w:val="left" w:pos="1241"/>
          <w:tab w:val="left" w:pos="1242"/>
        </w:tabs>
        <w:spacing w:before="73"/>
        <w:jc w:val="left"/>
        <w:rPr>
          <w:sz w:val="24"/>
        </w:rPr>
      </w:pPr>
      <w:r>
        <w:rPr>
          <w:sz w:val="24"/>
        </w:rPr>
        <w:t>необъективность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уроке;</w:t>
      </w:r>
    </w:p>
    <w:p w:rsidR="00D34084" w:rsidRDefault="002215AD">
      <w:pPr>
        <w:pStyle w:val="a5"/>
        <w:numPr>
          <w:ilvl w:val="0"/>
          <w:numId w:val="4"/>
        </w:numPr>
        <w:tabs>
          <w:tab w:val="left" w:pos="1241"/>
          <w:tab w:val="left" w:pos="1242"/>
        </w:tabs>
        <w:spacing w:before="78"/>
        <w:jc w:val="left"/>
        <w:rPr>
          <w:sz w:val="24"/>
        </w:rPr>
      </w:pP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  <w:r>
        <w:rPr>
          <w:spacing w:val="-1"/>
          <w:sz w:val="24"/>
        </w:rPr>
        <w:t xml:space="preserve"> </w:t>
      </w:r>
      <w:r>
        <w:rPr>
          <w:rFonts w:ascii="Segoe UI Symbol" w:hAnsi="Segoe UI Symbol"/>
          <w:sz w:val="24"/>
        </w:rPr>
        <w:t>•</w:t>
      </w:r>
      <w:r>
        <w:rPr>
          <w:rFonts w:ascii="Segoe UI Symbol" w:hAnsi="Segoe UI Symbol"/>
          <w:spacing w:val="-7"/>
          <w:sz w:val="24"/>
        </w:rPr>
        <w:t xml:space="preserve"> </w:t>
      </w:r>
      <w:r>
        <w:rPr>
          <w:sz w:val="24"/>
        </w:rPr>
        <w:t>высокий 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D34084" w:rsidRDefault="002215AD">
      <w:pPr>
        <w:pStyle w:val="a5"/>
        <w:numPr>
          <w:ilvl w:val="0"/>
          <w:numId w:val="4"/>
        </w:numPr>
        <w:tabs>
          <w:tab w:val="left" w:pos="1241"/>
          <w:tab w:val="left" w:pos="1242"/>
        </w:tabs>
        <w:spacing w:before="77"/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причины.</w:t>
      </w:r>
    </w:p>
    <w:p w:rsidR="00D34084" w:rsidRDefault="00D34084">
      <w:pPr>
        <w:pStyle w:val="a3"/>
        <w:spacing w:before="8"/>
        <w:ind w:left="0" w:firstLine="0"/>
        <w:jc w:val="left"/>
        <w:rPr>
          <w:sz w:val="21"/>
        </w:rPr>
      </w:pPr>
    </w:p>
    <w:p w:rsidR="00D34084" w:rsidRDefault="002215AD">
      <w:pPr>
        <w:pStyle w:val="a5"/>
        <w:numPr>
          <w:ilvl w:val="1"/>
          <w:numId w:val="8"/>
        </w:numPr>
        <w:tabs>
          <w:tab w:val="left" w:pos="1314"/>
        </w:tabs>
        <w:spacing w:before="1" w:line="304" w:lineRule="auto"/>
        <w:ind w:left="877" w:right="226" w:hanging="10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слабая успеваемость является следствием пропуска уроков, выяснить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1"/>
          <w:sz w:val="24"/>
        </w:rPr>
        <w:t xml:space="preserve"> </w:t>
      </w:r>
      <w:r>
        <w:rPr>
          <w:sz w:val="24"/>
        </w:rPr>
        <w:t>(уважительная, неуважительная).</w:t>
      </w:r>
    </w:p>
    <w:p w:rsidR="00D34084" w:rsidRDefault="002215AD">
      <w:pPr>
        <w:pStyle w:val="a5"/>
        <w:numPr>
          <w:ilvl w:val="2"/>
          <w:numId w:val="3"/>
        </w:numPr>
        <w:tabs>
          <w:tab w:val="left" w:pos="1409"/>
        </w:tabs>
        <w:spacing w:before="9"/>
        <w:ind w:hanging="542"/>
        <w:jc w:val="both"/>
        <w:rPr>
          <w:sz w:val="24"/>
        </w:rPr>
      </w:pPr>
      <w:r>
        <w:rPr>
          <w:sz w:val="24"/>
        </w:rPr>
        <w:t>Уважительными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считаются:</w:t>
      </w:r>
    </w:p>
    <w:p w:rsidR="00D34084" w:rsidRDefault="002215AD">
      <w:pPr>
        <w:pStyle w:val="a5"/>
        <w:numPr>
          <w:ilvl w:val="0"/>
          <w:numId w:val="4"/>
        </w:numPr>
        <w:tabs>
          <w:tab w:val="left" w:pos="1242"/>
        </w:tabs>
        <w:spacing w:before="117" w:line="302" w:lineRule="auto"/>
        <w:ind w:left="1241" w:right="219"/>
        <w:rPr>
          <w:sz w:val="24"/>
        </w:rPr>
      </w:pPr>
      <w:r>
        <w:rPr>
          <w:sz w:val="24"/>
        </w:rPr>
        <w:t>болезнь, подтвержденная справкой врача или запиской (на срок не более 1-го дня) 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D34084" w:rsidRDefault="002215AD">
      <w:pPr>
        <w:pStyle w:val="a5"/>
        <w:numPr>
          <w:ilvl w:val="0"/>
          <w:numId w:val="4"/>
        </w:numPr>
        <w:tabs>
          <w:tab w:val="left" w:pos="1242"/>
        </w:tabs>
        <w:spacing w:before="35" w:line="302" w:lineRule="auto"/>
        <w:ind w:left="1241" w:right="225"/>
        <w:rPr>
          <w:sz w:val="24"/>
        </w:rPr>
      </w:pP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мероприятие;</w:t>
      </w:r>
    </w:p>
    <w:p w:rsidR="00D34084" w:rsidRDefault="002215AD">
      <w:pPr>
        <w:pStyle w:val="a5"/>
        <w:numPr>
          <w:ilvl w:val="0"/>
          <w:numId w:val="4"/>
        </w:numPr>
        <w:tabs>
          <w:tab w:val="left" w:pos="1242"/>
        </w:tabs>
        <w:spacing w:before="38" w:line="302" w:lineRule="auto"/>
        <w:ind w:left="1241" w:right="221"/>
        <w:rPr>
          <w:sz w:val="24"/>
        </w:rPr>
      </w:pPr>
      <w:r>
        <w:rPr>
          <w:sz w:val="24"/>
        </w:rPr>
        <w:t>освобождение от урока ученика в случае плохого самочувствия с предупреждением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учителя-предметника или классного руководителя, или по семейным обстоятельствам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заявлению родителей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имя 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школы).</w:t>
      </w:r>
    </w:p>
    <w:p w:rsidR="00D34084" w:rsidRDefault="002215AD">
      <w:pPr>
        <w:pStyle w:val="a5"/>
        <w:numPr>
          <w:ilvl w:val="2"/>
          <w:numId w:val="3"/>
        </w:numPr>
        <w:tabs>
          <w:tab w:val="left" w:pos="1424"/>
        </w:tabs>
        <w:spacing w:before="13" w:line="304" w:lineRule="auto"/>
        <w:ind w:left="891" w:right="224" w:hanging="10"/>
        <w:jc w:val="both"/>
        <w:rPr>
          <w:sz w:val="24"/>
        </w:rPr>
      </w:pPr>
      <w:r>
        <w:rPr>
          <w:sz w:val="24"/>
        </w:rPr>
        <w:t>Неуважительными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D34084" w:rsidRDefault="002215AD">
      <w:pPr>
        <w:pStyle w:val="a5"/>
        <w:numPr>
          <w:ilvl w:val="2"/>
          <w:numId w:val="3"/>
        </w:numPr>
        <w:tabs>
          <w:tab w:val="left" w:pos="1424"/>
        </w:tabs>
        <w:spacing w:before="207" w:line="304" w:lineRule="auto"/>
        <w:ind w:left="891" w:right="222" w:hanging="10"/>
        <w:jc w:val="both"/>
        <w:rPr>
          <w:sz w:val="24"/>
        </w:rPr>
      </w:pP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электронном дневнике или через сообщение родителям (если случае </w:t>
      </w:r>
      <w:proofErr w:type="gramStart"/>
      <w:r>
        <w:rPr>
          <w:sz w:val="24"/>
        </w:rPr>
        <w:t>единичный</w:t>
      </w:r>
      <w:proofErr w:type="gramEnd"/>
      <w:r>
        <w:rPr>
          <w:sz w:val="24"/>
        </w:rPr>
        <w:t>),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6"/>
          <w:sz w:val="24"/>
        </w:rPr>
        <w:t xml:space="preserve"> </w:t>
      </w:r>
      <w:r>
        <w:rPr>
          <w:sz w:val="24"/>
        </w:rPr>
        <w:t>(если</w:t>
      </w:r>
      <w:r>
        <w:rPr>
          <w:spacing w:val="36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36"/>
          <w:sz w:val="24"/>
        </w:rPr>
        <w:t xml:space="preserve"> </w:t>
      </w:r>
      <w:r>
        <w:rPr>
          <w:sz w:val="24"/>
        </w:rPr>
        <w:t>неоднократные),</w:t>
      </w:r>
      <w:r>
        <w:rPr>
          <w:spacing w:val="35"/>
          <w:sz w:val="24"/>
        </w:rPr>
        <w:t xml:space="preserve"> </w:t>
      </w:r>
      <w:r>
        <w:rPr>
          <w:sz w:val="24"/>
        </w:rPr>
        <w:t>через</w:t>
      </w:r>
      <w:r>
        <w:rPr>
          <w:spacing w:val="36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заместителем</w:t>
      </w:r>
    </w:p>
    <w:p w:rsidR="00D34084" w:rsidRDefault="00D34084">
      <w:pPr>
        <w:spacing w:line="304" w:lineRule="auto"/>
        <w:jc w:val="both"/>
        <w:rPr>
          <w:sz w:val="24"/>
        </w:rPr>
        <w:sectPr w:rsidR="00D34084">
          <w:pgSz w:w="11910" w:h="16840"/>
          <w:pgMar w:top="1040" w:right="620" w:bottom="1240" w:left="820" w:header="0" w:footer="1051" w:gutter="0"/>
          <w:cols w:space="720"/>
        </w:sectPr>
      </w:pPr>
    </w:p>
    <w:p w:rsidR="00D34084" w:rsidRDefault="002215AD">
      <w:pPr>
        <w:pStyle w:val="a3"/>
        <w:spacing w:before="66" w:line="304" w:lineRule="auto"/>
        <w:ind w:left="891" w:right="223" w:firstLine="0"/>
      </w:pPr>
      <w:r>
        <w:lastRenderedPageBreak/>
        <w:t>директора по учебно-воспитательной работе, через совет профилактики (если прогулы</w:t>
      </w:r>
      <w:r>
        <w:rPr>
          <w:spacing w:val="1"/>
        </w:rPr>
        <w:t xml:space="preserve"> </w:t>
      </w:r>
      <w:r>
        <w:t>систематические).</w:t>
      </w:r>
    </w:p>
    <w:p w:rsidR="00D34084" w:rsidRDefault="002215AD">
      <w:pPr>
        <w:pStyle w:val="a5"/>
        <w:numPr>
          <w:ilvl w:val="1"/>
          <w:numId w:val="8"/>
        </w:numPr>
        <w:tabs>
          <w:tab w:val="left" w:pos="1244"/>
        </w:tabs>
        <w:spacing w:before="209" w:line="304" w:lineRule="auto"/>
        <w:ind w:left="891" w:right="220" w:hanging="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 ученика, обращаясь за помощью к педагогу-психологу.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заместителя директора по УВР</w:t>
      </w:r>
    </w:p>
    <w:p w:rsidR="00D34084" w:rsidRDefault="002215AD">
      <w:pPr>
        <w:pStyle w:val="a5"/>
        <w:numPr>
          <w:ilvl w:val="1"/>
          <w:numId w:val="8"/>
        </w:numPr>
        <w:tabs>
          <w:tab w:val="left" w:pos="1326"/>
        </w:tabs>
        <w:spacing w:before="204" w:line="304" w:lineRule="auto"/>
        <w:ind w:left="891" w:right="222" w:hanging="10"/>
        <w:jc w:val="both"/>
        <w:rPr>
          <w:sz w:val="24"/>
        </w:rPr>
      </w:pPr>
      <w:r>
        <w:rPr>
          <w:sz w:val="24"/>
        </w:rPr>
        <w:t>В случае указания обучающимся на завышение объема домашнего задания обсудить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учителем-предметником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УВР,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нормам.</w:t>
      </w:r>
    </w:p>
    <w:p w:rsidR="00D34084" w:rsidRDefault="002215AD">
      <w:pPr>
        <w:pStyle w:val="a5"/>
        <w:numPr>
          <w:ilvl w:val="1"/>
          <w:numId w:val="8"/>
        </w:numPr>
        <w:tabs>
          <w:tab w:val="left" w:pos="1244"/>
        </w:tabs>
        <w:spacing w:line="304" w:lineRule="auto"/>
        <w:ind w:left="891" w:right="224" w:hanging="10"/>
        <w:jc w:val="both"/>
        <w:rPr>
          <w:sz w:val="24"/>
        </w:rPr>
      </w:pPr>
      <w:r>
        <w:rPr>
          <w:sz w:val="24"/>
        </w:rPr>
        <w:t xml:space="preserve">Организовать помощь </w:t>
      </w:r>
      <w:proofErr w:type="gramStart"/>
      <w:r>
        <w:rPr>
          <w:sz w:val="24"/>
        </w:rPr>
        <w:t>слабоуспевающим</w:t>
      </w:r>
      <w:proofErr w:type="gramEnd"/>
      <w:r>
        <w:rPr>
          <w:sz w:val="24"/>
        </w:rPr>
        <w:t xml:space="preserve"> и неуспевающим обучающимся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класса.</w:t>
      </w:r>
    </w:p>
    <w:p w:rsidR="00D34084" w:rsidRDefault="002215AD">
      <w:pPr>
        <w:pStyle w:val="a5"/>
        <w:numPr>
          <w:ilvl w:val="1"/>
          <w:numId w:val="8"/>
        </w:numPr>
        <w:tabs>
          <w:tab w:val="left" w:pos="1244"/>
        </w:tabs>
        <w:spacing w:line="304" w:lineRule="auto"/>
        <w:ind w:left="891" w:right="223" w:hanging="10"/>
        <w:jc w:val="both"/>
        <w:rPr>
          <w:sz w:val="24"/>
        </w:rPr>
      </w:pPr>
      <w:proofErr w:type="gramStart"/>
      <w:r>
        <w:rPr>
          <w:sz w:val="24"/>
        </w:rPr>
        <w:t>В случае выполнения п. 5.1.-5.5. и отсутствия положительного результата сообщить о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предоставив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профилактики.</w:t>
      </w:r>
      <w:proofErr w:type="gramEnd"/>
    </w:p>
    <w:p w:rsidR="00D34084" w:rsidRDefault="002215AD">
      <w:pPr>
        <w:pStyle w:val="1"/>
        <w:numPr>
          <w:ilvl w:val="0"/>
          <w:numId w:val="8"/>
        </w:numPr>
        <w:tabs>
          <w:tab w:val="left" w:pos="1108"/>
        </w:tabs>
        <w:spacing w:before="214"/>
        <w:ind w:left="1107" w:hanging="241"/>
        <w:jc w:val="both"/>
      </w:pPr>
      <w:r>
        <w:t>Обязанности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D34084" w:rsidRDefault="002215AD">
      <w:pPr>
        <w:pStyle w:val="a5"/>
        <w:numPr>
          <w:ilvl w:val="1"/>
          <w:numId w:val="8"/>
        </w:numPr>
        <w:tabs>
          <w:tab w:val="left" w:pos="1343"/>
        </w:tabs>
        <w:spacing w:before="77" w:line="304" w:lineRule="auto"/>
        <w:ind w:left="877" w:right="225" w:hanging="10"/>
        <w:jc w:val="both"/>
        <w:rPr>
          <w:sz w:val="24"/>
        </w:rPr>
      </w:pPr>
      <w:r>
        <w:rPr>
          <w:sz w:val="24"/>
        </w:rPr>
        <w:t>Учащийся обязан регулярно выполнять домашнее задание по различным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дисциплинам, своевременно представлять учителю на проверку письменные домашние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задания.</w:t>
      </w:r>
    </w:p>
    <w:p w:rsidR="00D34084" w:rsidRDefault="002215AD">
      <w:pPr>
        <w:pStyle w:val="a5"/>
        <w:numPr>
          <w:ilvl w:val="1"/>
          <w:numId w:val="8"/>
        </w:numPr>
        <w:tabs>
          <w:tab w:val="left" w:pos="1274"/>
        </w:tabs>
        <w:spacing w:line="304" w:lineRule="auto"/>
        <w:ind w:left="877" w:right="221" w:hanging="10"/>
        <w:jc w:val="both"/>
        <w:rPr>
          <w:sz w:val="24"/>
        </w:rPr>
      </w:pPr>
      <w:r>
        <w:rPr>
          <w:spacing w:val="-1"/>
          <w:sz w:val="24"/>
        </w:rPr>
        <w:t>Учащийся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обязан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работать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все</w:t>
      </w:r>
      <w:r>
        <w:rPr>
          <w:spacing w:val="-16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уроке.</w:t>
      </w:r>
    </w:p>
    <w:p w:rsidR="00D34084" w:rsidRDefault="002215AD">
      <w:pPr>
        <w:pStyle w:val="a5"/>
        <w:numPr>
          <w:ilvl w:val="1"/>
          <w:numId w:val="8"/>
        </w:numPr>
        <w:tabs>
          <w:tab w:val="left" w:pos="1326"/>
        </w:tabs>
        <w:spacing w:line="304" w:lineRule="auto"/>
        <w:ind w:left="877" w:right="227" w:hanging="10"/>
        <w:jc w:val="both"/>
        <w:rPr>
          <w:sz w:val="24"/>
        </w:rPr>
      </w:pPr>
      <w:proofErr w:type="gramStart"/>
      <w:r>
        <w:rPr>
          <w:sz w:val="24"/>
        </w:rPr>
        <w:t>Учащийся, пропустивший учебные занятия по уважительной или без 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 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 материал.</w:t>
      </w:r>
      <w:proofErr w:type="gramEnd"/>
    </w:p>
    <w:p w:rsidR="00D34084" w:rsidRDefault="002215AD">
      <w:pPr>
        <w:pStyle w:val="a5"/>
        <w:numPr>
          <w:ilvl w:val="1"/>
          <w:numId w:val="8"/>
        </w:numPr>
        <w:tabs>
          <w:tab w:val="left" w:pos="1307"/>
        </w:tabs>
        <w:spacing w:before="209" w:line="302" w:lineRule="auto"/>
        <w:ind w:left="877" w:right="220" w:hanging="10"/>
        <w:jc w:val="both"/>
        <w:rPr>
          <w:sz w:val="24"/>
        </w:rPr>
      </w:pPr>
      <w:r>
        <w:rPr>
          <w:sz w:val="24"/>
        </w:rPr>
        <w:t xml:space="preserve">В случае затруднения учащийся имеет право обратиться к учителю за </w:t>
      </w:r>
      <w:proofErr w:type="gramStart"/>
      <w:r>
        <w:rPr>
          <w:sz w:val="24"/>
        </w:rPr>
        <w:t>консультацией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4"/>
          <w:sz w:val="24"/>
        </w:rPr>
        <w:t xml:space="preserve"> </w:t>
      </w:r>
      <w:r>
        <w:rPr>
          <w:sz w:val="24"/>
        </w:rPr>
        <w:t>урока,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</w:p>
    <w:p w:rsidR="00D34084" w:rsidRDefault="002215AD">
      <w:pPr>
        <w:pStyle w:val="1"/>
        <w:numPr>
          <w:ilvl w:val="0"/>
          <w:numId w:val="8"/>
        </w:numPr>
        <w:tabs>
          <w:tab w:val="left" w:pos="1123"/>
        </w:tabs>
        <w:ind w:left="1122" w:hanging="241"/>
        <w:jc w:val="both"/>
      </w:pPr>
      <w:r>
        <w:t>Обязанности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родителей.</w:t>
      </w:r>
    </w:p>
    <w:p w:rsidR="00D34084" w:rsidRDefault="002215AD">
      <w:pPr>
        <w:pStyle w:val="a5"/>
        <w:numPr>
          <w:ilvl w:val="1"/>
          <w:numId w:val="8"/>
        </w:numPr>
        <w:tabs>
          <w:tab w:val="left" w:pos="1590"/>
        </w:tabs>
        <w:spacing w:before="77" w:line="302" w:lineRule="auto"/>
        <w:ind w:left="882" w:right="218" w:hanging="10"/>
        <w:jc w:val="both"/>
        <w:rPr>
          <w:sz w:val="24"/>
        </w:rPr>
      </w:pPr>
      <w:r>
        <w:rPr>
          <w:sz w:val="24"/>
        </w:rPr>
        <w:t>Родители обязаны явиться в школу по требованию учителя-предметника, классного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школы.</w:t>
      </w:r>
    </w:p>
    <w:p w:rsidR="00D34084" w:rsidRDefault="002215AD">
      <w:pPr>
        <w:pStyle w:val="a5"/>
        <w:numPr>
          <w:ilvl w:val="1"/>
          <w:numId w:val="8"/>
        </w:numPr>
        <w:tabs>
          <w:tab w:val="left" w:pos="1590"/>
        </w:tabs>
        <w:spacing w:before="212" w:line="304" w:lineRule="auto"/>
        <w:ind w:left="882" w:right="225" w:hanging="10"/>
        <w:jc w:val="both"/>
        <w:rPr>
          <w:sz w:val="24"/>
        </w:rPr>
      </w:pPr>
      <w:r>
        <w:rPr>
          <w:sz w:val="24"/>
        </w:rPr>
        <w:t>Родители обязаны контролировать выполнение домашнего задания учащимся и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D34084" w:rsidRDefault="002215AD">
      <w:pPr>
        <w:pStyle w:val="a5"/>
        <w:numPr>
          <w:ilvl w:val="1"/>
          <w:numId w:val="8"/>
        </w:numPr>
        <w:tabs>
          <w:tab w:val="left" w:pos="1590"/>
        </w:tabs>
        <w:spacing w:line="304" w:lineRule="auto"/>
        <w:ind w:left="882" w:right="220" w:hanging="10"/>
        <w:jc w:val="both"/>
        <w:rPr>
          <w:sz w:val="24"/>
        </w:rPr>
      </w:pPr>
      <w:r>
        <w:rPr>
          <w:sz w:val="24"/>
        </w:rPr>
        <w:t>Родители обязаны помогать ребенку в освоении пропущенного учебного материала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путем самостоятельных занятий 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учителем-предметником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уважительным причинам.</w:t>
      </w:r>
    </w:p>
    <w:p w:rsidR="00D34084" w:rsidRDefault="00D34084">
      <w:pPr>
        <w:spacing w:line="304" w:lineRule="auto"/>
        <w:jc w:val="both"/>
        <w:rPr>
          <w:sz w:val="24"/>
        </w:rPr>
        <w:sectPr w:rsidR="00D34084">
          <w:pgSz w:w="11910" w:h="16840"/>
          <w:pgMar w:top="1040" w:right="620" w:bottom="1240" w:left="820" w:header="0" w:footer="1051" w:gutter="0"/>
          <w:cols w:space="720"/>
        </w:sectPr>
      </w:pPr>
    </w:p>
    <w:p w:rsidR="00D34084" w:rsidRDefault="002215AD">
      <w:pPr>
        <w:pStyle w:val="a5"/>
        <w:numPr>
          <w:ilvl w:val="1"/>
          <w:numId w:val="8"/>
        </w:numPr>
        <w:tabs>
          <w:tab w:val="left" w:pos="1590"/>
        </w:tabs>
        <w:spacing w:before="66" w:line="304" w:lineRule="auto"/>
        <w:ind w:left="882" w:right="228" w:hanging="10"/>
        <w:jc w:val="both"/>
        <w:rPr>
          <w:sz w:val="24"/>
        </w:rPr>
      </w:pPr>
      <w:r>
        <w:rPr>
          <w:sz w:val="24"/>
        </w:rPr>
        <w:lastRenderedPageBreak/>
        <w:t>Родители берут полную ответственность за освоение пропущенного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формулировкой «по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обстоятельствам».</w:t>
      </w:r>
    </w:p>
    <w:p w:rsidR="00D34084" w:rsidRDefault="002215AD">
      <w:pPr>
        <w:pStyle w:val="a5"/>
        <w:numPr>
          <w:ilvl w:val="1"/>
          <w:numId w:val="8"/>
        </w:numPr>
        <w:tabs>
          <w:tab w:val="left" w:pos="1590"/>
        </w:tabs>
        <w:spacing w:before="209" w:line="304" w:lineRule="auto"/>
        <w:ind w:left="882" w:right="216" w:hanging="10"/>
        <w:jc w:val="both"/>
        <w:rPr>
          <w:sz w:val="24"/>
        </w:rPr>
      </w:pPr>
      <w:r>
        <w:rPr>
          <w:sz w:val="24"/>
        </w:rPr>
        <w:t>Родители обязаны исключить требования разовых заданий у учителя-предметника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 отметки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период.</w:t>
      </w:r>
    </w:p>
    <w:p w:rsidR="00D34084" w:rsidRDefault="002215AD">
      <w:pPr>
        <w:pStyle w:val="a5"/>
        <w:numPr>
          <w:ilvl w:val="1"/>
          <w:numId w:val="8"/>
        </w:numPr>
        <w:tabs>
          <w:tab w:val="left" w:pos="1590"/>
        </w:tabs>
        <w:spacing w:line="304" w:lineRule="auto"/>
        <w:ind w:left="882" w:right="227" w:hanging="10"/>
        <w:jc w:val="both"/>
        <w:rPr>
          <w:sz w:val="24"/>
        </w:rPr>
      </w:pPr>
      <w:r>
        <w:rPr>
          <w:sz w:val="24"/>
        </w:rPr>
        <w:t xml:space="preserve">Родители имеют право посещать уроки, по которым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не успевает, т.е.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отметки.</w:t>
      </w:r>
    </w:p>
    <w:p w:rsidR="00D34084" w:rsidRDefault="002215AD">
      <w:pPr>
        <w:pStyle w:val="a5"/>
        <w:numPr>
          <w:ilvl w:val="1"/>
          <w:numId w:val="8"/>
        </w:numPr>
        <w:tabs>
          <w:tab w:val="left" w:pos="1590"/>
        </w:tabs>
        <w:spacing w:before="209" w:line="302" w:lineRule="auto"/>
        <w:ind w:left="882" w:right="223" w:hanging="1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D34084" w:rsidRDefault="002215AD">
      <w:pPr>
        <w:pStyle w:val="a5"/>
        <w:numPr>
          <w:ilvl w:val="1"/>
          <w:numId w:val="8"/>
        </w:numPr>
        <w:tabs>
          <w:tab w:val="left" w:pos="1590"/>
        </w:tabs>
        <w:spacing w:before="212" w:line="304" w:lineRule="auto"/>
        <w:ind w:left="882" w:right="219" w:hanging="10"/>
        <w:jc w:val="both"/>
        <w:rPr>
          <w:sz w:val="24"/>
        </w:rPr>
      </w:pPr>
      <w:r>
        <w:rPr>
          <w:sz w:val="24"/>
        </w:rPr>
        <w:t>В случае уклонения родителей от своих обязанностей оформляются материалы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родителям.</w:t>
      </w:r>
    </w:p>
    <w:p w:rsidR="00D34084" w:rsidRDefault="002215AD">
      <w:pPr>
        <w:pStyle w:val="1"/>
        <w:numPr>
          <w:ilvl w:val="0"/>
          <w:numId w:val="8"/>
        </w:numPr>
        <w:tabs>
          <w:tab w:val="left" w:pos="1108"/>
        </w:tabs>
        <w:spacing w:before="213"/>
        <w:ind w:left="1107" w:hanging="241"/>
      </w:pPr>
      <w:r>
        <w:t>Функции</w:t>
      </w:r>
      <w:r>
        <w:rPr>
          <w:spacing w:val="-9"/>
        </w:rPr>
        <w:t xml:space="preserve"> </w:t>
      </w:r>
      <w:r>
        <w:t>администрации</w:t>
      </w:r>
      <w:r>
        <w:rPr>
          <w:spacing w:val="-7"/>
        </w:rPr>
        <w:t xml:space="preserve"> </w:t>
      </w:r>
      <w:r>
        <w:t>школы</w:t>
      </w:r>
    </w:p>
    <w:p w:rsidR="00D34084" w:rsidRDefault="002215AD">
      <w:pPr>
        <w:pStyle w:val="a5"/>
        <w:numPr>
          <w:ilvl w:val="1"/>
          <w:numId w:val="8"/>
        </w:numPr>
        <w:tabs>
          <w:tab w:val="left" w:pos="1288"/>
        </w:tabs>
        <w:spacing w:before="75"/>
        <w:ind w:left="1287" w:hanging="421"/>
        <w:rPr>
          <w:sz w:val="24"/>
        </w:rPr>
      </w:pPr>
      <w:r>
        <w:rPr>
          <w:sz w:val="24"/>
        </w:rPr>
        <w:t>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школы:</w:t>
      </w:r>
    </w:p>
    <w:p w:rsidR="00D34084" w:rsidRDefault="002215AD">
      <w:pPr>
        <w:pStyle w:val="a5"/>
        <w:numPr>
          <w:ilvl w:val="2"/>
          <w:numId w:val="2"/>
        </w:numPr>
        <w:tabs>
          <w:tab w:val="left" w:pos="1459"/>
        </w:tabs>
        <w:spacing w:before="91" w:line="304" w:lineRule="auto"/>
        <w:ind w:right="223" w:hanging="10"/>
        <w:rPr>
          <w:sz w:val="24"/>
        </w:rPr>
      </w:pPr>
      <w:r>
        <w:rPr>
          <w:sz w:val="24"/>
        </w:rPr>
        <w:t>Осуществляет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4"/>
          <w:sz w:val="24"/>
        </w:rPr>
        <w:t xml:space="preserve"> </w:t>
      </w:r>
      <w:r>
        <w:rPr>
          <w:sz w:val="24"/>
        </w:rPr>
        <w:t>мер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эпизодической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устойчивой неуспеваемости.</w:t>
      </w:r>
    </w:p>
    <w:p w:rsidR="00D34084" w:rsidRDefault="002215AD">
      <w:pPr>
        <w:pStyle w:val="a5"/>
        <w:numPr>
          <w:ilvl w:val="2"/>
          <w:numId w:val="2"/>
        </w:numPr>
        <w:tabs>
          <w:tab w:val="left" w:pos="1678"/>
          <w:tab w:val="left" w:pos="1679"/>
          <w:tab w:val="left" w:pos="3372"/>
          <w:tab w:val="left" w:pos="4574"/>
          <w:tab w:val="left" w:pos="5783"/>
          <w:tab w:val="left" w:pos="6596"/>
          <w:tab w:val="left" w:pos="8568"/>
          <w:tab w:val="left" w:pos="9992"/>
        </w:tabs>
        <w:spacing w:before="10" w:line="304" w:lineRule="auto"/>
        <w:ind w:right="222" w:hanging="10"/>
        <w:rPr>
          <w:sz w:val="24"/>
        </w:rPr>
      </w:pPr>
      <w:r>
        <w:rPr>
          <w:sz w:val="24"/>
        </w:rPr>
        <w:t>Обеспечивает</w:t>
      </w:r>
      <w:r>
        <w:rPr>
          <w:sz w:val="24"/>
        </w:rPr>
        <w:tab/>
        <w:t>единство</w:t>
      </w:r>
      <w:r>
        <w:rPr>
          <w:sz w:val="24"/>
        </w:rPr>
        <w:tab/>
        <w:t>действий</w:t>
      </w:r>
      <w:r>
        <w:rPr>
          <w:sz w:val="24"/>
        </w:rPr>
        <w:tab/>
        <w:t>всего</w:t>
      </w:r>
      <w:r>
        <w:rPr>
          <w:sz w:val="24"/>
        </w:rPr>
        <w:tab/>
        <w:t>педагогического</w:t>
      </w:r>
      <w:r>
        <w:rPr>
          <w:sz w:val="24"/>
        </w:rPr>
        <w:tab/>
        <w:t>коллектива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</w:p>
    <w:p w:rsidR="00D34084" w:rsidRDefault="002215AD">
      <w:pPr>
        <w:pStyle w:val="a5"/>
        <w:numPr>
          <w:ilvl w:val="2"/>
          <w:numId w:val="2"/>
        </w:numPr>
        <w:tabs>
          <w:tab w:val="left" w:pos="1552"/>
        </w:tabs>
        <w:spacing w:before="7" w:line="304" w:lineRule="auto"/>
        <w:ind w:right="221" w:hanging="10"/>
        <w:rPr>
          <w:sz w:val="24"/>
        </w:rPr>
      </w:pPr>
      <w:r>
        <w:rPr>
          <w:sz w:val="24"/>
        </w:rPr>
        <w:t>Координирует</w:t>
      </w:r>
      <w:r>
        <w:rPr>
          <w:spacing w:val="2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общественностью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7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D34084" w:rsidRDefault="002215AD">
      <w:pPr>
        <w:pStyle w:val="a5"/>
        <w:numPr>
          <w:ilvl w:val="1"/>
          <w:numId w:val="8"/>
        </w:numPr>
        <w:tabs>
          <w:tab w:val="left" w:pos="1288"/>
        </w:tabs>
        <w:ind w:left="1287" w:hanging="421"/>
        <w:rPr>
          <w:sz w:val="24"/>
        </w:rPr>
      </w:pPr>
      <w:r>
        <w:rPr>
          <w:sz w:val="24"/>
        </w:rPr>
        <w:t>Заместитель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 учебно-воспитательной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работе:</w:t>
      </w:r>
    </w:p>
    <w:p w:rsidR="00D34084" w:rsidRDefault="002215AD">
      <w:pPr>
        <w:pStyle w:val="a5"/>
        <w:numPr>
          <w:ilvl w:val="2"/>
          <w:numId w:val="1"/>
        </w:numPr>
        <w:tabs>
          <w:tab w:val="left" w:pos="1468"/>
        </w:tabs>
        <w:spacing w:before="94"/>
        <w:ind w:hanging="601"/>
        <w:rPr>
          <w:sz w:val="24"/>
        </w:rPr>
      </w:pPr>
      <w:r>
        <w:rPr>
          <w:sz w:val="24"/>
        </w:rPr>
        <w:t>Пишет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D34084" w:rsidRDefault="002215AD">
      <w:pPr>
        <w:pStyle w:val="a5"/>
        <w:numPr>
          <w:ilvl w:val="2"/>
          <w:numId w:val="1"/>
        </w:numPr>
        <w:tabs>
          <w:tab w:val="left" w:pos="1468"/>
        </w:tabs>
        <w:spacing w:before="86"/>
        <w:ind w:hanging="601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неуспевающими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обучающимися.</w:t>
      </w:r>
    </w:p>
    <w:p w:rsidR="00D34084" w:rsidRDefault="002215AD">
      <w:pPr>
        <w:pStyle w:val="a5"/>
        <w:numPr>
          <w:ilvl w:val="2"/>
          <w:numId w:val="1"/>
        </w:numPr>
        <w:tabs>
          <w:tab w:val="left" w:pos="1509"/>
        </w:tabs>
        <w:spacing w:before="89" w:line="304" w:lineRule="auto"/>
        <w:ind w:left="877" w:right="217" w:hanging="10"/>
        <w:rPr>
          <w:sz w:val="24"/>
        </w:rPr>
      </w:pPr>
      <w:r>
        <w:rPr>
          <w:sz w:val="24"/>
        </w:rPr>
        <w:t>Обобщает</w:t>
      </w:r>
      <w:r>
        <w:rPr>
          <w:spacing w:val="37"/>
          <w:sz w:val="24"/>
        </w:rPr>
        <w:t xml:space="preserve"> </w:t>
      </w:r>
      <w:r>
        <w:rPr>
          <w:sz w:val="24"/>
        </w:rPr>
        <w:t>передовой</w:t>
      </w:r>
      <w:r>
        <w:rPr>
          <w:spacing w:val="38"/>
          <w:sz w:val="24"/>
        </w:rPr>
        <w:t xml:space="preserve"> </w:t>
      </w:r>
      <w:r>
        <w:rPr>
          <w:sz w:val="24"/>
        </w:rPr>
        <w:t>опыт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38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40"/>
          <w:sz w:val="24"/>
        </w:rPr>
        <w:t xml:space="preserve"> </w:t>
      </w:r>
      <w:r>
        <w:rPr>
          <w:sz w:val="24"/>
        </w:rPr>
        <w:t>учителе</w:t>
      </w:r>
      <w:proofErr w:type="gramStart"/>
      <w:r>
        <w:rPr>
          <w:sz w:val="24"/>
        </w:rPr>
        <w:t>й-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предметников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широким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 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советах.</w:t>
      </w:r>
    </w:p>
    <w:p w:rsidR="00D34084" w:rsidRDefault="002215AD">
      <w:pPr>
        <w:pStyle w:val="a5"/>
        <w:numPr>
          <w:ilvl w:val="2"/>
          <w:numId w:val="1"/>
        </w:numPr>
        <w:tabs>
          <w:tab w:val="left" w:pos="1456"/>
        </w:tabs>
        <w:spacing w:before="9" w:line="302" w:lineRule="auto"/>
        <w:ind w:left="877" w:right="224" w:hanging="10"/>
        <w:rPr>
          <w:sz w:val="24"/>
        </w:rPr>
      </w:pPr>
      <w:r>
        <w:rPr>
          <w:spacing w:val="-1"/>
          <w:sz w:val="24"/>
        </w:rPr>
        <w:t>Включает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тематику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педагогических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предупреждением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неуспеваемости обучающихся.</w:t>
      </w:r>
    </w:p>
    <w:p w:rsidR="00D34084" w:rsidRDefault="002215AD">
      <w:pPr>
        <w:pStyle w:val="a5"/>
        <w:numPr>
          <w:ilvl w:val="2"/>
          <w:numId w:val="1"/>
        </w:numPr>
        <w:tabs>
          <w:tab w:val="left" w:pos="1468"/>
        </w:tabs>
        <w:spacing w:before="15"/>
        <w:ind w:hanging="601"/>
        <w:rPr>
          <w:sz w:val="24"/>
        </w:rPr>
      </w:pPr>
      <w:r>
        <w:rPr>
          <w:sz w:val="24"/>
        </w:rPr>
        <w:t>Анализирует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D34084" w:rsidRDefault="00D34084">
      <w:pPr>
        <w:pStyle w:val="a3"/>
        <w:spacing w:before="7"/>
        <w:ind w:left="0" w:firstLine="0"/>
        <w:jc w:val="left"/>
      </w:pPr>
    </w:p>
    <w:p w:rsidR="00D34084" w:rsidRDefault="002215AD">
      <w:pPr>
        <w:pStyle w:val="a5"/>
        <w:numPr>
          <w:ilvl w:val="1"/>
          <w:numId w:val="8"/>
        </w:numPr>
        <w:tabs>
          <w:tab w:val="left" w:pos="1317"/>
        </w:tabs>
        <w:spacing w:before="1" w:line="302" w:lineRule="auto"/>
        <w:ind w:left="877" w:right="230" w:hanging="10"/>
        <w:rPr>
          <w:sz w:val="24"/>
        </w:rPr>
      </w:pPr>
      <w:r>
        <w:rPr>
          <w:sz w:val="24"/>
        </w:rPr>
        <w:t>Заместитель</w:t>
      </w:r>
      <w:r>
        <w:rPr>
          <w:spacing w:val="26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организу</w:t>
      </w:r>
      <w:r w:rsidR="00A12A64">
        <w:rPr>
          <w:sz w:val="24"/>
        </w:rPr>
        <w:t>е</w:t>
      </w:r>
      <w:r>
        <w:rPr>
          <w:sz w:val="24"/>
        </w:rPr>
        <w:t>т</w:t>
      </w:r>
      <w:r w:rsidR="00A12A64">
        <w:rPr>
          <w:sz w:val="24"/>
        </w:rPr>
        <w:t xml:space="preserve">   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советов профилактики.</w:t>
      </w:r>
    </w:p>
    <w:p w:rsidR="00D34084" w:rsidRDefault="002215AD">
      <w:pPr>
        <w:pStyle w:val="1"/>
        <w:numPr>
          <w:ilvl w:val="0"/>
          <w:numId w:val="8"/>
        </w:numPr>
        <w:tabs>
          <w:tab w:val="left" w:pos="1108"/>
        </w:tabs>
        <w:ind w:left="1107" w:hanging="241"/>
        <w:jc w:val="both"/>
      </w:pPr>
      <w:r>
        <w:t>Деятельность</w:t>
      </w:r>
      <w:r>
        <w:rPr>
          <w:spacing w:val="-6"/>
        </w:rPr>
        <w:t xml:space="preserve"> </w:t>
      </w:r>
      <w:r>
        <w:t>педагогического совета,</w:t>
      </w:r>
      <w:r>
        <w:rPr>
          <w:spacing w:val="-3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профилактики</w:t>
      </w:r>
    </w:p>
    <w:p w:rsidR="00D34084" w:rsidRDefault="002215AD">
      <w:pPr>
        <w:pStyle w:val="a5"/>
        <w:numPr>
          <w:ilvl w:val="1"/>
          <w:numId w:val="8"/>
        </w:numPr>
        <w:tabs>
          <w:tab w:val="left" w:pos="1283"/>
        </w:tabs>
        <w:spacing w:before="77" w:line="304" w:lineRule="auto"/>
        <w:ind w:left="877" w:right="225" w:hanging="10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9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неуспевающего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обучающегося и его родителей в комиссию по делам несовершеннолетних и защите прав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 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 наказания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родителям.</w:t>
      </w:r>
    </w:p>
    <w:p w:rsidR="00D34084" w:rsidRDefault="00D34084">
      <w:pPr>
        <w:spacing w:line="304" w:lineRule="auto"/>
        <w:jc w:val="both"/>
        <w:rPr>
          <w:sz w:val="24"/>
        </w:rPr>
        <w:sectPr w:rsidR="00D34084">
          <w:pgSz w:w="11910" w:h="16840"/>
          <w:pgMar w:top="1040" w:right="620" w:bottom="1240" w:left="820" w:header="0" w:footer="1051" w:gutter="0"/>
          <w:cols w:space="720"/>
        </w:sectPr>
      </w:pPr>
    </w:p>
    <w:p w:rsidR="00D34084" w:rsidRDefault="002215AD">
      <w:pPr>
        <w:pStyle w:val="a5"/>
        <w:numPr>
          <w:ilvl w:val="1"/>
          <w:numId w:val="8"/>
        </w:numPr>
        <w:tabs>
          <w:tab w:val="left" w:pos="1290"/>
        </w:tabs>
        <w:spacing w:before="66" w:line="304" w:lineRule="auto"/>
        <w:ind w:left="877" w:right="226" w:hanging="10"/>
        <w:jc w:val="both"/>
        <w:rPr>
          <w:sz w:val="24"/>
        </w:rPr>
      </w:pPr>
      <w:r>
        <w:rPr>
          <w:sz w:val="24"/>
        </w:rPr>
        <w:lastRenderedPageBreak/>
        <w:t xml:space="preserve">Педагогический совет принимает решение о переводе </w:t>
      </w:r>
      <w:proofErr w:type="gramStart"/>
      <w:r>
        <w:rPr>
          <w:sz w:val="24"/>
        </w:rPr>
        <w:t>неуспевающего</w:t>
      </w:r>
      <w:proofErr w:type="gramEnd"/>
      <w:r>
        <w:rPr>
          <w:sz w:val="24"/>
        </w:rPr>
        <w:t xml:space="preserve"> обучающегося в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ликвидировать в 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D34084" w:rsidRDefault="002215AD">
      <w:pPr>
        <w:pStyle w:val="1"/>
        <w:numPr>
          <w:ilvl w:val="0"/>
          <w:numId w:val="8"/>
        </w:numPr>
        <w:tabs>
          <w:tab w:val="left" w:pos="1228"/>
        </w:tabs>
        <w:spacing w:before="216" w:line="259" w:lineRule="auto"/>
        <w:ind w:left="877" w:right="478" w:hanging="10"/>
      </w:pPr>
      <w:r>
        <w:t>Данное Положение принято на неограниченный срок и может быть заменено на</w:t>
      </w:r>
      <w:r>
        <w:rPr>
          <w:spacing w:val="-57"/>
        </w:rPr>
        <w:t xml:space="preserve"> </w:t>
      </w:r>
      <w:r>
        <w:t>актуальную</w:t>
      </w:r>
      <w:r>
        <w:rPr>
          <w:spacing w:val="-2"/>
        </w:rPr>
        <w:t xml:space="preserve"> </w:t>
      </w:r>
      <w:r>
        <w:t>версию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необходимости.</w:t>
      </w:r>
    </w:p>
    <w:sectPr w:rsidR="00D34084">
      <w:pgSz w:w="11910" w:h="16840"/>
      <w:pgMar w:top="1040" w:right="620" w:bottom="1240" w:left="82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AD" w:rsidRDefault="002215AD">
      <w:r>
        <w:separator/>
      </w:r>
    </w:p>
  </w:endnote>
  <w:endnote w:type="continuationSeparator" w:id="0">
    <w:p w:rsidR="002215AD" w:rsidRDefault="0022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84" w:rsidRDefault="00A8068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5pt;margin-top:778.4pt;width:11.6pt;height:13.05pt;z-index:-251658752;mso-position-horizontal-relative:page;mso-position-vertical-relative:page" filled="f" stroked="f">
          <v:textbox inset="0,0,0,0">
            <w:txbxContent>
              <w:p w:rsidR="00D34084" w:rsidRDefault="002215A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8068D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AD" w:rsidRDefault="002215AD">
      <w:r>
        <w:separator/>
      </w:r>
    </w:p>
  </w:footnote>
  <w:footnote w:type="continuationSeparator" w:id="0">
    <w:p w:rsidR="002215AD" w:rsidRDefault="00221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455"/>
    <w:multiLevelType w:val="multilevel"/>
    <w:tmpl w:val="52D08160"/>
    <w:lvl w:ilvl="0">
      <w:start w:val="5"/>
      <w:numFmt w:val="decimal"/>
      <w:lvlText w:val="%1"/>
      <w:lvlJc w:val="left"/>
      <w:pPr>
        <w:ind w:left="1408" w:hanging="5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08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119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541"/>
      </w:pPr>
      <w:rPr>
        <w:rFonts w:hint="default"/>
        <w:lang w:val="ru-RU" w:eastAsia="en-US" w:bidi="ar-SA"/>
      </w:rPr>
    </w:lvl>
  </w:abstractNum>
  <w:abstractNum w:abstractNumId="1">
    <w:nsid w:val="29FD12A8"/>
    <w:multiLevelType w:val="hybridMultilevel"/>
    <w:tmpl w:val="E08034B4"/>
    <w:lvl w:ilvl="0" w:tplc="5E9C08D0">
      <w:numFmt w:val="bullet"/>
      <w:lvlText w:val="•"/>
      <w:lvlJc w:val="left"/>
      <w:pPr>
        <w:ind w:left="1242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931ACD38"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2" w:tplc="52E47770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3" w:tplc="8CEEF1E8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  <w:lvl w:ilvl="4" w:tplc="DD5A4548"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5" w:tplc="3FDE9F28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5F74844E">
      <w:numFmt w:val="bullet"/>
      <w:lvlText w:val="•"/>
      <w:lvlJc w:val="left"/>
      <w:pPr>
        <w:ind w:left="6775" w:hanging="360"/>
      </w:pPr>
      <w:rPr>
        <w:rFonts w:hint="default"/>
        <w:lang w:val="ru-RU" w:eastAsia="en-US" w:bidi="ar-SA"/>
      </w:rPr>
    </w:lvl>
    <w:lvl w:ilvl="7" w:tplc="13CAB02A">
      <w:numFmt w:val="bullet"/>
      <w:lvlText w:val="•"/>
      <w:lvlJc w:val="left"/>
      <w:pPr>
        <w:ind w:left="7698" w:hanging="360"/>
      </w:pPr>
      <w:rPr>
        <w:rFonts w:hint="default"/>
        <w:lang w:val="ru-RU" w:eastAsia="en-US" w:bidi="ar-SA"/>
      </w:rPr>
    </w:lvl>
    <w:lvl w:ilvl="8" w:tplc="D7AC8048">
      <w:numFmt w:val="bullet"/>
      <w:lvlText w:val="•"/>
      <w:lvlJc w:val="left"/>
      <w:pPr>
        <w:ind w:left="8621" w:hanging="360"/>
      </w:pPr>
      <w:rPr>
        <w:rFonts w:hint="default"/>
        <w:lang w:val="ru-RU" w:eastAsia="en-US" w:bidi="ar-SA"/>
      </w:rPr>
    </w:lvl>
  </w:abstractNum>
  <w:abstractNum w:abstractNumId="2">
    <w:nsid w:val="303E7C56"/>
    <w:multiLevelType w:val="multilevel"/>
    <w:tmpl w:val="E6E8FF80"/>
    <w:lvl w:ilvl="0">
      <w:start w:val="3"/>
      <w:numFmt w:val="decimal"/>
      <w:lvlText w:val="%1"/>
      <w:lvlJc w:val="left"/>
      <w:pPr>
        <w:ind w:left="877" w:hanging="67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77" w:hanging="67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7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5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672"/>
      </w:pPr>
      <w:rPr>
        <w:rFonts w:hint="default"/>
        <w:lang w:val="ru-RU" w:eastAsia="en-US" w:bidi="ar-SA"/>
      </w:rPr>
    </w:lvl>
  </w:abstractNum>
  <w:abstractNum w:abstractNumId="3">
    <w:nsid w:val="42701720"/>
    <w:multiLevelType w:val="multilevel"/>
    <w:tmpl w:val="616E12E6"/>
    <w:lvl w:ilvl="0">
      <w:start w:val="1"/>
      <w:numFmt w:val="decimal"/>
      <w:lvlText w:val="%1."/>
      <w:lvlJc w:val="left"/>
      <w:pPr>
        <w:ind w:left="122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8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</w:abstractNum>
  <w:abstractNum w:abstractNumId="4">
    <w:nsid w:val="6DD010B2"/>
    <w:multiLevelType w:val="multilevel"/>
    <w:tmpl w:val="4FA8374E"/>
    <w:lvl w:ilvl="0">
      <w:start w:val="8"/>
      <w:numFmt w:val="decimal"/>
      <w:lvlText w:val="%1"/>
      <w:lvlJc w:val="left"/>
      <w:pPr>
        <w:ind w:left="877" w:hanging="5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7" w:hanging="59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7" w:hanging="5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591"/>
      </w:pPr>
      <w:rPr>
        <w:rFonts w:hint="default"/>
        <w:lang w:val="ru-RU" w:eastAsia="en-US" w:bidi="ar-SA"/>
      </w:rPr>
    </w:lvl>
  </w:abstractNum>
  <w:abstractNum w:abstractNumId="5">
    <w:nsid w:val="74CA4017"/>
    <w:multiLevelType w:val="hybridMultilevel"/>
    <w:tmpl w:val="FD7623CC"/>
    <w:lvl w:ilvl="0" w:tplc="A8929402">
      <w:numFmt w:val="bullet"/>
      <w:lvlText w:val="•"/>
      <w:lvlJc w:val="left"/>
      <w:pPr>
        <w:ind w:left="1602" w:hanging="360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9880D51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18CCAC4E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3" w:tplc="9940D470">
      <w:numFmt w:val="bullet"/>
      <w:lvlText w:val="•"/>
      <w:lvlJc w:val="left"/>
      <w:pPr>
        <w:ind w:left="4259" w:hanging="360"/>
      </w:pPr>
      <w:rPr>
        <w:rFonts w:hint="default"/>
        <w:lang w:val="ru-RU" w:eastAsia="en-US" w:bidi="ar-SA"/>
      </w:rPr>
    </w:lvl>
    <w:lvl w:ilvl="4" w:tplc="5FDC0BE6">
      <w:numFmt w:val="bullet"/>
      <w:lvlText w:val="•"/>
      <w:lvlJc w:val="left"/>
      <w:pPr>
        <w:ind w:left="5146" w:hanging="360"/>
      </w:pPr>
      <w:rPr>
        <w:rFonts w:hint="default"/>
        <w:lang w:val="ru-RU" w:eastAsia="en-US" w:bidi="ar-SA"/>
      </w:rPr>
    </w:lvl>
    <w:lvl w:ilvl="5" w:tplc="C29ECDFA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9D949E14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7" w:tplc="F47830E8">
      <w:numFmt w:val="bullet"/>
      <w:lvlText w:val="•"/>
      <w:lvlJc w:val="left"/>
      <w:pPr>
        <w:ind w:left="7806" w:hanging="360"/>
      </w:pPr>
      <w:rPr>
        <w:rFonts w:hint="default"/>
        <w:lang w:val="ru-RU" w:eastAsia="en-US" w:bidi="ar-SA"/>
      </w:rPr>
    </w:lvl>
    <w:lvl w:ilvl="8" w:tplc="8408C998">
      <w:numFmt w:val="bullet"/>
      <w:lvlText w:val="•"/>
      <w:lvlJc w:val="left"/>
      <w:pPr>
        <w:ind w:left="8693" w:hanging="360"/>
      </w:pPr>
      <w:rPr>
        <w:rFonts w:hint="default"/>
        <w:lang w:val="ru-RU" w:eastAsia="en-US" w:bidi="ar-SA"/>
      </w:rPr>
    </w:lvl>
  </w:abstractNum>
  <w:abstractNum w:abstractNumId="6">
    <w:nsid w:val="7BF40BF6"/>
    <w:multiLevelType w:val="multilevel"/>
    <w:tmpl w:val="19BE1262"/>
    <w:lvl w:ilvl="0">
      <w:start w:val="8"/>
      <w:numFmt w:val="decimal"/>
      <w:lvlText w:val="%1"/>
      <w:lvlJc w:val="left"/>
      <w:pPr>
        <w:ind w:left="1467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67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6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600"/>
      </w:pPr>
      <w:rPr>
        <w:rFonts w:hint="default"/>
        <w:lang w:val="ru-RU" w:eastAsia="en-US" w:bidi="ar-SA"/>
      </w:rPr>
    </w:lvl>
  </w:abstractNum>
  <w:abstractNum w:abstractNumId="7">
    <w:nsid w:val="7CE535DD"/>
    <w:multiLevelType w:val="multilevel"/>
    <w:tmpl w:val="9474CE9E"/>
    <w:lvl w:ilvl="0">
      <w:start w:val="3"/>
      <w:numFmt w:val="decimal"/>
      <w:lvlText w:val="%1"/>
      <w:lvlJc w:val="left"/>
      <w:pPr>
        <w:ind w:left="877" w:hanging="6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7" w:hanging="65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7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5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4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65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34084"/>
    <w:rsid w:val="002215AD"/>
    <w:rsid w:val="00772DEE"/>
    <w:rsid w:val="00A12A64"/>
    <w:rsid w:val="00A8068D"/>
    <w:rsid w:val="00D34084"/>
    <w:rsid w:val="00D4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19"/>
      <w:ind w:left="1107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7" w:hanging="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4745"/>
    </w:pPr>
    <w:rPr>
      <w:sz w:val="37"/>
      <w:szCs w:val="37"/>
    </w:rPr>
  </w:style>
  <w:style w:type="paragraph" w:styleId="a5">
    <w:name w:val="List Paragraph"/>
    <w:basedOn w:val="a"/>
    <w:uiPriority w:val="1"/>
    <w:qFormat/>
    <w:pPr>
      <w:spacing w:before="206"/>
      <w:ind w:left="877" w:hanging="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72D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DE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72D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DE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19"/>
      <w:ind w:left="1107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7" w:hanging="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4745"/>
    </w:pPr>
    <w:rPr>
      <w:sz w:val="37"/>
      <w:szCs w:val="37"/>
    </w:rPr>
  </w:style>
  <w:style w:type="paragraph" w:styleId="a5">
    <w:name w:val="List Paragraph"/>
    <w:basedOn w:val="a"/>
    <w:uiPriority w:val="1"/>
    <w:qFormat/>
    <w:pPr>
      <w:spacing w:before="206"/>
      <w:ind w:left="877" w:hanging="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72D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DE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772D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DE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Admin</cp:lastModifiedBy>
  <cp:revision>5</cp:revision>
  <dcterms:created xsi:type="dcterms:W3CDTF">2023-10-23T03:52:00Z</dcterms:created>
  <dcterms:modified xsi:type="dcterms:W3CDTF">2023-10-23T05:26:00Z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2023-10-23T00:00:00Z</vt:filetime>
  </property>
</Properties>
</file>