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A5B" w:rsidRPr="001C2F5C" w:rsidRDefault="001C2F5C" w:rsidP="001C2F5C">
      <w:pPr>
        <w:pStyle w:val="a3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2F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УТВЕРЖДЕН</w:t>
      </w:r>
    </w:p>
    <w:p w:rsidR="00D53E08" w:rsidRDefault="00D53E08" w:rsidP="00976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817324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08" w:rsidRDefault="00D53E08" w:rsidP="00976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3E08" w:rsidRDefault="00D53E08" w:rsidP="00976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3E08" w:rsidRDefault="00D53E08" w:rsidP="00976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3E08" w:rsidRDefault="00D53E08" w:rsidP="00976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64FC" w:rsidRPr="001C2F5C" w:rsidRDefault="009764FC" w:rsidP="00976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1C2F5C"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Pr="001C2F5C">
        <w:rPr>
          <w:rFonts w:ascii="Times New Roman" w:eastAsia="Times New Roman" w:hAnsi="Times New Roman" w:cs="Times New Roman"/>
          <w:sz w:val="24"/>
          <w:szCs w:val="24"/>
        </w:rPr>
        <w:tab/>
        <w:t xml:space="preserve">Занятия проводятся в одну смену по 5- </w:t>
      </w:r>
      <w:r w:rsidR="001D00E5" w:rsidRPr="001C2F5C">
        <w:rPr>
          <w:rFonts w:ascii="Times New Roman" w:eastAsia="Times New Roman" w:hAnsi="Times New Roman" w:cs="Times New Roman"/>
          <w:sz w:val="24"/>
          <w:szCs w:val="24"/>
        </w:rPr>
        <w:t>дневной рабочей неделе – в 1 - 9</w:t>
      </w:r>
      <w:r w:rsidRPr="001C2F5C">
        <w:rPr>
          <w:rFonts w:ascii="Times New Roman" w:eastAsia="Times New Roman" w:hAnsi="Times New Roman" w:cs="Times New Roman"/>
          <w:sz w:val="24"/>
          <w:szCs w:val="24"/>
        </w:rPr>
        <w:t xml:space="preserve"> классах.</w:t>
      </w:r>
    </w:p>
    <w:p w:rsidR="009764FC" w:rsidRPr="001C2F5C" w:rsidRDefault="009764FC" w:rsidP="00976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C2F5C">
        <w:rPr>
          <w:rFonts w:ascii="Times New Roman" w:eastAsia="Times New Roman" w:hAnsi="Times New Roman" w:cs="Times New Roman"/>
          <w:sz w:val="24"/>
          <w:szCs w:val="24"/>
        </w:rPr>
        <w:t>В оздоровительных целях и для облегчения процесса адаптации детей к требованиям школы в 1-х классах применяется «ступенчатый» метод постепенного наращивания нагрузки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каждый);</w:t>
      </w:r>
      <w:proofErr w:type="gramEnd"/>
      <w:r w:rsidRPr="001C2F5C">
        <w:rPr>
          <w:rFonts w:ascii="Times New Roman" w:eastAsia="Times New Roman" w:hAnsi="Times New Roman" w:cs="Times New Roman"/>
          <w:sz w:val="24"/>
          <w:szCs w:val="24"/>
        </w:rPr>
        <w:t xml:space="preserve">  проведение ежедневного динамического часа (не менее 40 минут) в середине учебного дня в течение всего учебного года. </w:t>
      </w:r>
    </w:p>
    <w:p w:rsidR="009764FC" w:rsidRPr="001C2F5C" w:rsidRDefault="009764FC" w:rsidP="00976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sz w:val="24"/>
          <w:szCs w:val="24"/>
        </w:rPr>
        <w:t xml:space="preserve">Внеурочную деятельность обучающихся организуется не менее чем через </w:t>
      </w:r>
      <w:r w:rsidR="001D00E5" w:rsidRPr="001C2F5C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1C2F5C">
        <w:rPr>
          <w:rFonts w:ascii="Times New Roman" w:eastAsia="Times New Roman" w:hAnsi="Times New Roman" w:cs="Times New Roman"/>
          <w:sz w:val="24"/>
          <w:szCs w:val="24"/>
        </w:rPr>
        <w:t>минут после уроков, реализуется в виде экскурсий, кружков, секций, олимпиад, соревнований и т.п. и регламентируется расписанием занятий внеурочной деятельности, утверждаемым руководителем Учреждения ежегодно.</w:t>
      </w:r>
    </w:p>
    <w:p w:rsidR="001D00E5" w:rsidRPr="001C2F5C" w:rsidRDefault="0082273D" w:rsidP="0082273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F60AA" w:rsidRPr="001C2F5C" w:rsidRDefault="00940C4C" w:rsidP="0082273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b/>
          <w:sz w:val="24"/>
          <w:szCs w:val="24"/>
        </w:rPr>
        <w:t>3. Режим каникулярного времени. </w:t>
      </w:r>
    </w:p>
    <w:p w:rsidR="001C6052" w:rsidRPr="001C2F5C" w:rsidRDefault="00940C4C" w:rsidP="0082273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sz w:val="24"/>
          <w:szCs w:val="24"/>
        </w:rPr>
        <w:t>3.1.Продолжительность каникул в течение учебного года составляет не менее  30 календарных дней.                                                                                                </w:t>
      </w:r>
    </w:p>
    <w:p w:rsidR="005F60AA" w:rsidRPr="001C2F5C" w:rsidRDefault="00940C4C" w:rsidP="0082273D">
      <w:pPr>
        <w:jc w:val="both"/>
        <w:rPr>
          <w:rFonts w:ascii="Times New Roman" w:hAnsi="Times New Roman" w:cs="Times New Roman"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sz w:val="24"/>
          <w:szCs w:val="24"/>
        </w:rPr>
        <w:t>3.2. Продолжительность летних каникул составляет не менее 8 недель.</w:t>
      </w:r>
    </w:p>
    <w:p w:rsidR="005F60AA" w:rsidRPr="001C2F5C" w:rsidRDefault="00940C4C" w:rsidP="0082273D">
      <w:pPr>
        <w:jc w:val="both"/>
        <w:rPr>
          <w:rFonts w:ascii="Times New Roman" w:hAnsi="Times New Roman" w:cs="Times New Roman"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sz w:val="24"/>
          <w:szCs w:val="24"/>
        </w:rPr>
        <w:t>3.3.Для учащихся  в первом классе устанавливаются в течение года дополнительные недельные каникулы.</w:t>
      </w:r>
      <w:r w:rsidRPr="001C2F5C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5F60AA" w:rsidRPr="001C2F5C" w:rsidRDefault="00940C4C" w:rsidP="0082273D">
      <w:pPr>
        <w:jc w:val="both"/>
        <w:rPr>
          <w:rFonts w:ascii="Times New Roman" w:hAnsi="Times New Roman" w:cs="Times New Roman"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sz w:val="24"/>
          <w:szCs w:val="24"/>
        </w:rPr>
        <w:t xml:space="preserve">3.4. Сроки каникул </w:t>
      </w:r>
      <w:r w:rsidR="001C6052" w:rsidRPr="001C2F5C">
        <w:rPr>
          <w:rFonts w:ascii="Times New Roman" w:eastAsia="Times New Roman" w:hAnsi="Times New Roman" w:cs="Times New Roman"/>
          <w:sz w:val="24"/>
          <w:szCs w:val="24"/>
        </w:rPr>
        <w:t>регламентированы годовым календарным графиком</w:t>
      </w:r>
      <w:r w:rsidRPr="001C2F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60AA" w:rsidRPr="001C2F5C" w:rsidRDefault="00940C4C" w:rsidP="008227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b/>
          <w:sz w:val="24"/>
          <w:szCs w:val="24"/>
        </w:rPr>
        <w:t>4. Режим внеурочной деятельности.</w:t>
      </w:r>
    </w:p>
    <w:p w:rsidR="009F66A2" w:rsidRPr="001C2F5C" w:rsidRDefault="00940C4C" w:rsidP="009F66A2">
      <w:pPr>
        <w:jc w:val="both"/>
        <w:rPr>
          <w:rFonts w:ascii="Times New Roman" w:hAnsi="Times New Roman" w:cs="Times New Roman"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sz w:val="24"/>
          <w:szCs w:val="24"/>
        </w:rPr>
        <w:t>4.1 Режим внеурочной деятельности регламентируется расписанием работы </w:t>
      </w:r>
      <w:r w:rsidRPr="001C2F5C">
        <w:rPr>
          <w:rFonts w:ascii="Times New Roman" w:eastAsia="Times New Roman" w:hAnsi="Times New Roman" w:cs="Times New Roman"/>
          <w:sz w:val="24"/>
          <w:szCs w:val="24"/>
        </w:rPr>
        <w:br/>
        <w:t>секций,</w:t>
      </w:r>
      <w:r w:rsidR="001C6052" w:rsidRPr="001C2F5C">
        <w:rPr>
          <w:rFonts w:ascii="Times New Roman" w:eastAsia="Times New Roman" w:hAnsi="Times New Roman" w:cs="Times New Roman"/>
          <w:sz w:val="24"/>
          <w:szCs w:val="24"/>
        </w:rPr>
        <w:t xml:space="preserve"> объединений</w:t>
      </w:r>
      <w:r w:rsidRPr="001C2F5C">
        <w:rPr>
          <w:rFonts w:ascii="Times New Roman" w:eastAsia="Times New Roman" w:hAnsi="Times New Roman" w:cs="Times New Roman"/>
          <w:sz w:val="24"/>
          <w:szCs w:val="24"/>
        </w:rPr>
        <w:br/>
        <w:t>4.2. Время проведения экскурсий, походов, выходов с учащимися на внеклассные мероприятия устанавливается в соответствии с календарно-тематическим планированием и планом воспитательной работы. </w:t>
      </w:r>
      <w:r w:rsidRPr="001C2F5C">
        <w:rPr>
          <w:rFonts w:ascii="Times New Roman" w:eastAsia="Times New Roman" w:hAnsi="Times New Roman" w:cs="Times New Roman"/>
          <w:sz w:val="24"/>
          <w:szCs w:val="24"/>
        </w:rPr>
        <w:br/>
        <w:t>Выход за пределы школы разрешается только после издания соответствующего приказа. Ответственность за жизнь и здоровье детей при проведении подобных мероприятий несет учитель,  который назначен при</w:t>
      </w:r>
      <w:r w:rsidR="00F219C1" w:rsidRPr="001C2F5C">
        <w:rPr>
          <w:rFonts w:ascii="Times New Roman" w:eastAsia="Times New Roman" w:hAnsi="Times New Roman" w:cs="Times New Roman"/>
          <w:sz w:val="24"/>
          <w:szCs w:val="24"/>
        </w:rPr>
        <w:t>казом директора. </w:t>
      </w:r>
      <w:r w:rsidR="00F219C1" w:rsidRPr="001C2F5C">
        <w:rPr>
          <w:rFonts w:ascii="Times New Roman" w:eastAsia="Times New Roman" w:hAnsi="Times New Roman" w:cs="Times New Roman"/>
          <w:sz w:val="24"/>
          <w:szCs w:val="24"/>
        </w:rPr>
        <w:br/>
        <w:t>4.3.</w:t>
      </w:r>
      <w:r w:rsidR="009F66A2" w:rsidRPr="009F66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66A2" w:rsidRPr="001C2F5C">
        <w:rPr>
          <w:rFonts w:ascii="Times New Roman" w:eastAsia="Times New Roman" w:hAnsi="Times New Roman" w:cs="Times New Roman"/>
          <w:sz w:val="24"/>
          <w:szCs w:val="24"/>
        </w:rPr>
        <w:t xml:space="preserve">Для организации различных видов внеурочной деятельности используются  общешкольные помещения: учебные кабинеты, </w:t>
      </w:r>
      <w:proofErr w:type="gramStart"/>
      <w:r w:rsidR="009F66A2" w:rsidRPr="001C2F5C">
        <w:rPr>
          <w:rFonts w:ascii="Times New Roman" w:eastAsia="Times New Roman" w:hAnsi="Times New Roman" w:cs="Times New Roman"/>
          <w:sz w:val="24"/>
          <w:szCs w:val="24"/>
        </w:rPr>
        <w:t>тренажёрный</w:t>
      </w:r>
      <w:proofErr w:type="gramEnd"/>
      <w:r w:rsidR="009F66A2" w:rsidRPr="001C2F5C">
        <w:rPr>
          <w:rFonts w:ascii="Times New Roman" w:eastAsia="Times New Roman" w:hAnsi="Times New Roman" w:cs="Times New Roman"/>
          <w:sz w:val="24"/>
          <w:szCs w:val="24"/>
        </w:rPr>
        <w:t xml:space="preserve">  и спортивные залы, библиотеки, стадионы.</w:t>
      </w:r>
    </w:p>
    <w:p w:rsidR="005F60AA" w:rsidRPr="001C2F5C" w:rsidRDefault="005F60AA" w:rsidP="001D00E5">
      <w:pPr>
        <w:rPr>
          <w:rFonts w:ascii="Times New Roman" w:hAnsi="Times New Roman" w:cs="Times New Roman"/>
          <w:sz w:val="24"/>
          <w:szCs w:val="24"/>
        </w:rPr>
      </w:pPr>
    </w:p>
    <w:p w:rsidR="005F60AA" w:rsidRPr="001C2F5C" w:rsidRDefault="00940C4C" w:rsidP="008227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b/>
          <w:sz w:val="24"/>
          <w:szCs w:val="24"/>
        </w:rPr>
        <w:t>5. Промежуточная и итоговая аттестация учащихся.</w:t>
      </w:r>
    </w:p>
    <w:p w:rsidR="005F60AA" w:rsidRPr="001C2F5C" w:rsidRDefault="00940C4C" w:rsidP="0082273D">
      <w:pPr>
        <w:jc w:val="both"/>
        <w:rPr>
          <w:rFonts w:ascii="Times New Roman" w:hAnsi="Times New Roman" w:cs="Times New Roman"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sz w:val="24"/>
          <w:szCs w:val="24"/>
        </w:rPr>
        <w:t>5.1.Оценка индивидуальных достижений обучающихся осуществляется по окончании каждого учебного периода</w:t>
      </w:r>
      <w:r w:rsidR="00F219C1" w:rsidRPr="001C2F5C">
        <w:rPr>
          <w:rFonts w:ascii="Times New Roman" w:eastAsia="Times New Roman" w:hAnsi="Times New Roman" w:cs="Times New Roman"/>
          <w:sz w:val="24"/>
          <w:szCs w:val="24"/>
        </w:rPr>
        <w:t>. Формы, сроки промежуточной аттест</w:t>
      </w:r>
      <w:r w:rsidR="009F66A2">
        <w:rPr>
          <w:rFonts w:ascii="Times New Roman" w:eastAsia="Times New Roman" w:hAnsi="Times New Roman" w:cs="Times New Roman"/>
          <w:sz w:val="24"/>
          <w:szCs w:val="24"/>
        </w:rPr>
        <w:t>ации регламентированы календарным учебным графиком</w:t>
      </w:r>
      <w:proofErr w:type="gramStart"/>
      <w:r w:rsidR="009F66A2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940C4C" w:rsidRPr="001C2F5C" w:rsidRDefault="00940C4C" w:rsidP="0082273D">
      <w:pPr>
        <w:jc w:val="both"/>
        <w:rPr>
          <w:rFonts w:ascii="Times New Roman" w:hAnsi="Times New Roman" w:cs="Times New Roman"/>
          <w:sz w:val="24"/>
          <w:szCs w:val="24"/>
        </w:rPr>
      </w:pPr>
      <w:r w:rsidRPr="001C2F5C">
        <w:rPr>
          <w:rFonts w:ascii="Times New Roman" w:eastAsia="Times New Roman" w:hAnsi="Times New Roman" w:cs="Times New Roman"/>
          <w:sz w:val="24"/>
          <w:szCs w:val="24"/>
        </w:rPr>
        <w:t xml:space="preserve"> 5.2.Государственная итоговая аттестация </w:t>
      </w:r>
      <w:r w:rsidR="00F219C1" w:rsidRPr="001C2F5C">
        <w:rPr>
          <w:rFonts w:ascii="Times New Roman" w:eastAsia="Times New Roman" w:hAnsi="Times New Roman" w:cs="Times New Roman"/>
          <w:sz w:val="24"/>
          <w:szCs w:val="24"/>
        </w:rPr>
        <w:t>проводится в соответствии с законодательством Российской Федерации в области образования</w:t>
      </w:r>
      <w:r w:rsidRPr="001C2F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66A2" w:rsidRDefault="00940C4C" w:rsidP="00940C4C">
      <w:pPr>
        <w:rPr>
          <w:rFonts w:ascii="Times New Roman" w:hAnsi="Times New Roman" w:cs="Times New Roman"/>
          <w:b/>
          <w:sz w:val="24"/>
          <w:szCs w:val="24"/>
        </w:rPr>
      </w:pPr>
      <w:r w:rsidRPr="001C2F5C">
        <w:rPr>
          <w:rFonts w:ascii="Times New Roman" w:hAnsi="Times New Roman" w:cs="Times New Roman"/>
          <w:b/>
          <w:sz w:val="24"/>
          <w:szCs w:val="24"/>
        </w:rPr>
        <w:t>6.Заключительные положения</w:t>
      </w:r>
    </w:p>
    <w:p w:rsidR="005F60AA" w:rsidRPr="001C2F5C" w:rsidRDefault="00940C4C" w:rsidP="00940C4C">
      <w:pPr>
        <w:rPr>
          <w:rFonts w:ascii="Times New Roman" w:hAnsi="Times New Roman" w:cs="Times New Roman"/>
          <w:b/>
          <w:sz w:val="24"/>
          <w:szCs w:val="24"/>
        </w:rPr>
      </w:pPr>
      <w:r w:rsidRPr="001C2F5C">
        <w:rPr>
          <w:rFonts w:ascii="Times New Roman" w:hAnsi="Times New Roman" w:cs="Times New Roman"/>
          <w:sz w:val="24"/>
          <w:szCs w:val="24"/>
        </w:rPr>
        <w:lastRenderedPageBreak/>
        <w:t>6.1 Настоящее Положение вступает в силу</w:t>
      </w:r>
      <w:r>
        <w:rPr>
          <w:rFonts w:ascii="Times New Roman" w:hAnsi="Times New Roman" w:cs="Times New Roman"/>
          <w:sz w:val="24"/>
          <w:szCs w:val="24"/>
        </w:rPr>
        <w:t xml:space="preserve"> с момента утверждения приказом директора.</w:t>
      </w:r>
    </w:p>
    <w:sectPr w:rsidR="005F60AA" w:rsidRPr="001C2F5C" w:rsidSect="001C2F5C">
      <w:pgSz w:w="11906" w:h="16838"/>
      <w:pgMar w:top="284" w:right="850" w:bottom="929" w:left="1701" w:header="720" w:footer="720" w:gutter="0"/>
      <w:cols w:space="720"/>
      <w:formProt w:val="0"/>
      <w:docGrid w:linePitch="24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43696"/>
    <w:multiLevelType w:val="hybridMultilevel"/>
    <w:tmpl w:val="B838E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0AA"/>
    <w:rsid w:val="00130C90"/>
    <w:rsid w:val="001C2F5C"/>
    <w:rsid w:val="001C6052"/>
    <w:rsid w:val="001D00E5"/>
    <w:rsid w:val="00324617"/>
    <w:rsid w:val="004976DB"/>
    <w:rsid w:val="005F60AA"/>
    <w:rsid w:val="0082273D"/>
    <w:rsid w:val="008D7872"/>
    <w:rsid w:val="00940C4C"/>
    <w:rsid w:val="009764FC"/>
    <w:rsid w:val="009F66A2"/>
    <w:rsid w:val="00D53E08"/>
    <w:rsid w:val="00D91A5B"/>
    <w:rsid w:val="00F219C1"/>
    <w:rsid w:val="00FA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lang w:eastAsia="en-US"/>
    </w:rPr>
  </w:style>
  <w:style w:type="character" w:styleId="a4">
    <w:name w:val="Emphasis"/>
    <w:basedOn w:val="a0"/>
    <w:rPr>
      <w:i/>
      <w:iCs/>
    </w:rPr>
  </w:style>
  <w:style w:type="character" w:customStyle="1" w:styleId="apple-converted-space">
    <w:name w:val="apple-converted-space"/>
    <w:basedOn w:val="a0"/>
  </w:style>
  <w:style w:type="paragraph" w:customStyle="1" w:styleId="a5">
    <w:name w:val="Заголовок"/>
    <w:basedOn w:val="a3"/>
    <w:next w:val="a6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3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3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9">
    <w:name w:val="index heading"/>
    <w:basedOn w:val="a3"/>
    <w:pPr>
      <w:suppressLineNumbers/>
    </w:pPr>
    <w:rPr>
      <w:rFonts w:ascii="Arial" w:hAnsi="Arial" w:cs="Mangal"/>
    </w:rPr>
  </w:style>
  <w:style w:type="paragraph" w:styleId="aa">
    <w:name w:val="List Paragraph"/>
    <w:basedOn w:val="a3"/>
  </w:style>
  <w:style w:type="paragraph" w:styleId="ab">
    <w:name w:val="Normal (Web)"/>
    <w:basedOn w:val="a3"/>
  </w:style>
  <w:style w:type="paragraph" w:styleId="ac">
    <w:name w:val="No Spacing"/>
    <w:basedOn w:val="a3"/>
  </w:style>
  <w:style w:type="paragraph" w:styleId="ad">
    <w:name w:val="Balloon Text"/>
    <w:basedOn w:val="a"/>
    <w:link w:val="ae"/>
    <w:uiPriority w:val="99"/>
    <w:semiHidden/>
    <w:unhideWhenUsed/>
    <w:rsid w:val="00D5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3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lang w:eastAsia="en-US"/>
    </w:rPr>
  </w:style>
  <w:style w:type="character" w:styleId="a4">
    <w:name w:val="Emphasis"/>
    <w:basedOn w:val="a0"/>
    <w:rPr>
      <w:i/>
      <w:iCs/>
    </w:rPr>
  </w:style>
  <w:style w:type="character" w:customStyle="1" w:styleId="apple-converted-space">
    <w:name w:val="apple-converted-space"/>
    <w:basedOn w:val="a0"/>
  </w:style>
  <w:style w:type="paragraph" w:customStyle="1" w:styleId="a5">
    <w:name w:val="Заголовок"/>
    <w:basedOn w:val="a3"/>
    <w:next w:val="a6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3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3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9">
    <w:name w:val="index heading"/>
    <w:basedOn w:val="a3"/>
    <w:pPr>
      <w:suppressLineNumbers/>
    </w:pPr>
    <w:rPr>
      <w:rFonts w:ascii="Arial" w:hAnsi="Arial" w:cs="Mangal"/>
    </w:rPr>
  </w:style>
  <w:style w:type="paragraph" w:styleId="aa">
    <w:name w:val="List Paragraph"/>
    <w:basedOn w:val="a3"/>
  </w:style>
  <w:style w:type="paragraph" w:styleId="ab">
    <w:name w:val="Normal (Web)"/>
    <w:basedOn w:val="a3"/>
  </w:style>
  <w:style w:type="paragraph" w:styleId="ac">
    <w:name w:val="No Spacing"/>
    <w:basedOn w:val="a3"/>
  </w:style>
  <w:style w:type="paragraph" w:styleId="ad">
    <w:name w:val="Balloon Text"/>
    <w:basedOn w:val="a"/>
    <w:link w:val="ae"/>
    <w:uiPriority w:val="99"/>
    <w:semiHidden/>
    <w:unhideWhenUsed/>
    <w:rsid w:val="00D5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3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2017-05-14T05:58:00Z</cp:lastPrinted>
  <dcterms:created xsi:type="dcterms:W3CDTF">2016-10-28T10:45:00Z</dcterms:created>
  <dcterms:modified xsi:type="dcterms:W3CDTF">2017-05-14T06:01:00Z</dcterms:modified>
</cp:coreProperties>
</file>